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64407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outlineLvl w:val="0"/>
        <w:rPr>
          <w:rFonts w:hint="eastAsia" w:ascii="方正黑体_GBK" w:hAnsi="方正黑体_GBK" w:eastAsia="方正黑体_GBK" w:cs="方正黑体_GBK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  <w:highlight w:val="none"/>
          <w:lang w:eastAsia="zh-CN"/>
        </w:rPr>
        <w:t>附件：</w:t>
      </w:r>
    </w:p>
    <w:p w14:paraId="48011B3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jc w:val="center"/>
        <w:rPr>
          <w:rFonts w:hint="default" w:ascii="TimesNewRoman" w:hAnsi="TimesNewRoman" w:eastAsia="华文中宋" w:cs="TimesNewRoman"/>
          <w:b/>
          <w:color w:val="000000"/>
          <w:sz w:val="36"/>
          <w:szCs w:val="36"/>
        </w:rPr>
      </w:pPr>
    </w:p>
    <w:p w14:paraId="369F632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lang w:eastAsia="zh-CN"/>
        </w:rPr>
        <w:t>淮南市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lang w:val="en-US" w:eastAsia="zh-CN"/>
        </w:rPr>
        <w:t>高新区卫生健康服务中心2026年度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</w:rPr>
        <w:t>项目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lang w:eastAsia="zh-CN"/>
        </w:rPr>
        <w:t>支出绩效目标</w:t>
      </w:r>
    </w:p>
    <w:p w14:paraId="7394E74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outlineLvl w:val="0"/>
        <w:rPr>
          <w:rFonts w:hint="default" w:ascii="TimesNewRoman" w:hAnsi="TimesNewRoman" w:eastAsia="仿宋_GB2312" w:cs="TimesNewRoman"/>
          <w:b w:val="0"/>
          <w:bCs w:val="0"/>
          <w:color w:val="000000"/>
          <w:sz w:val="32"/>
          <w:szCs w:val="32"/>
          <w:highlight w:val="none"/>
          <w:lang w:eastAsia="zh-CN"/>
        </w:rPr>
      </w:pPr>
    </w:p>
    <w:tbl>
      <w:tblPr>
        <w:tblStyle w:val="4"/>
        <w:tblW w:w="85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0"/>
        <w:gridCol w:w="3795"/>
        <w:gridCol w:w="3600"/>
      </w:tblGrid>
      <w:tr w14:paraId="37E6F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5" w:type="dxa"/>
            <w:gridSpan w:val="3"/>
            <w:noWrap w:val="0"/>
            <w:vAlign w:val="center"/>
          </w:tcPr>
          <w:p w14:paraId="31190E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  <w:t>项目支出绩效目标公开清单</w:t>
            </w:r>
          </w:p>
        </w:tc>
      </w:tr>
      <w:tr w14:paraId="0F5F7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6235B1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  <w:t>序号</w:t>
            </w:r>
          </w:p>
        </w:tc>
        <w:tc>
          <w:tcPr>
            <w:tcW w:w="3795" w:type="dxa"/>
            <w:noWrap w:val="0"/>
            <w:vAlign w:val="center"/>
          </w:tcPr>
          <w:p w14:paraId="73378F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  <w:t>项目名称</w:t>
            </w:r>
          </w:p>
        </w:tc>
        <w:tc>
          <w:tcPr>
            <w:tcW w:w="3600" w:type="dxa"/>
            <w:noWrap w:val="0"/>
            <w:vAlign w:val="center"/>
          </w:tcPr>
          <w:p w14:paraId="1201B4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NewRoman" w:hAnsi="TimesNewRoman" w:eastAsia="仿宋_GB2312" w:cs="TimesNewRoman"/>
                <w:color w:val="000000"/>
                <w:kern w:val="2"/>
                <w:sz w:val="32"/>
                <w:szCs w:val="32"/>
                <w:lang w:val="en-US" w:eastAsia="zh-CN" w:bidi="ar-SA"/>
              </w:rPr>
              <w:t>预算金额（单位：万元）</w:t>
            </w:r>
          </w:p>
        </w:tc>
      </w:tr>
      <w:tr w14:paraId="71AF9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7FAE6E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3795" w:type="dxa"/>
            <w:noWrap w:val="0"/>
            <w:vAlign w:val="center"/>
          </w:tcPr>
          <w:p w14:paraId="0D5287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32"/>
                <w:szCs w:val="32"/>
              </w:rPr>
              <w:t>卫生疾控专项</w:t>
            </w:r>
          </w:p>
        </w:tc>
        <w:tc>
          <w:tcPr>
            <w:tcW w:w="3600" w:type="dxa"/>
            <w:noWrap w:val="0"/>
            <w:vAlign w:val="center"/>
          </w:tcPr>
          <w:p w14:paraId="0FD7EA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65.5</w:t>
            </w:r>
          </w:p>
        </w:tc>
      </w:tr>
      <w:tr w14:paraId="1F22C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2F20C4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3795" w:type="dxa"/>
            <w:noWrap w:val="0"/>
            <w:vAlign w:val="center"/>
          </w:tcPr>
          <w:p w14:paraId="12BAE2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32"/>
                <w:szCs w:val="32"/>
              </w:rPr>
              <w:t>业务运转</w:t>
            </w:r>
            <w:r>
              <w:rPr>
                <w:rFonts w:hint="eastAsia" w:ascii="仿宋_GB2312" w:hAnsi="仿宋_GB2312" w:eastAsia="仿宋_GB2312" w:cs="仿宋_GB2312"/>
                <w:spacing w:val="-4"/>
                <w:sz w:val="32"/>
                <w:szCs w:val="32"/>
              </w:rPr>
              <w:t>项目</w:t>
            </w:r>
          </w:p>
        </w:tc>
        <w:tc>
          <w:tcPr>
            <w:tcW w:w="3600" w:type="dxa"/>
            <w:noWrap w:val="0"/>
            <w:vAlign w:val="center"/>
          </w:tcPr>
          <w:p w14:paraId="6B7994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33.8</w:t>
            </w:r>
          </w:p>
        </w:tc>
      </w:tr>
      <w:tr w14:paraId="53938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0A33EF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3795" w:type="dxa"/>
            <w:noWrap w:val="0"/>
            <w:vAlign w:val="center"/>
          </w:tcPr>
          <w:p w14:paraId="0EF2303D">
            <w:pPr>
              <w:spacing w:before="46" w:line="220" w:lineRule="auto"/>
              <w:ind w:left="25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32"/>
                <w:szCs w:val="32"/>
              </w:rPr>
              <w:t>人口家庭发展</w:t>
            </w:r>
          </w:p>
        </w:tc>
        <w:tc>
          <w:tcPr>
            <w:tcW w:w="3600" w:type="dxa"/>
            <w:noWrap w:val="0"/>
            <w:vAlign w:val="center"/>
          </w:tcPr>
          <w:p w14:paraId="68719F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107.485</w:t>
            </w:r>
          </w:p>
        </w:tc>
      </w:tr>
      <w:tr w14:paraId="5C5A6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762A6B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3795" w:type="dxa"/>
            <w:noWrap w:val="0"/>
            <w:vAlign w:val="center"/>
          </w:tcPr>
          <w:p w14:paraId="2C961513">
            <w:pPr>
              <w:spacing w:before="46" w:line="220" w:lineRule="auto"/>
              <w:ind w:left="25"/>
              <w:jc w:val="center"/>
              <w:rPr>
                <w:rFonts w:hint="eastAsia" w:ascii="仿宋_GB2312" w:hAnsi="仿宋_GB2312" w:eastAsia="仿宋_GB2312" w:cs="仿宋_GB2312"/>
                <w:spacing w:val="-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32"/>
                <w:szCs w:val="32"/>
                <w:lang w:val="en-US" w:eastAsia="zh-CN"/>
              </w:rPr>
              <w:t>2026_城乡医疗救助</w:t>
            </w:r>
          </w:p>
        </w:tc>
        <w:tc>
          <w:tcPr>
            <w:tcW w:w="3600" w:type="dxa"/>
            <w:noWrap w:val="0"/>
            <w:vAlign w:val="center"/>
          </w:tcPr>
          <w:p w14:paraId="47F5996A">
            <w:pPr>
              <w:spacing w:before="46" w:line="220" w:lineRule="auto"/>
              <w:ind w:left="25"/>
              <w:jc w:val="center"/>
              <w:rPr>
                <w:rFonts w:hint="eastAsia" w:ascii="仿宋_GB2312" w:hAnsi="仿宋_GB2312" w:eastAsia="仿宋_GB2312" w:cs="仿宋_GB2312"/>
                <w:spacing w:val="-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32"/>
                <w:szCs w:val="32"/>
                <w:lang w:val="en-US" w:eastAsia="zh-CN"/>
              </w:rPr>
              <w:t>200.00</w:t>
            </w:r>
          </w:p>
        </w:tc>
      </w:tr>
      <w:tr w14:paraId="11B42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7B4B51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3795" w:type="dxa"/>
            <w:noWrap w:val="0"/>
            <w:vAlign w:val="center"/>
          </w:tcPr>
          <w:p w14:paraId="36B6EBC3">
            <w:pPr>
              <w:spacing w:before="46" w:line="220" w:lineRule="auto"/>
              <w:ind w:left="25"/>
              <w:jc w:val="center"/>
              <w:rPr>
                <w:rFonts w:hint="default" w:ascii="仿宋_GB2312" w:hAnsi="仿宋_GB2312" w:eastAsia="仿宋_GB2312" w:cs="仿宋_GB2312"/>
                <w:spacing w:val="-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32"/>
                <w:szCs w:val="32"/>
                <w:lang w:val="en-US" w:eastAsia="zh-CN"/>
              </w:rPr>
              <w:t>2026_基本公共卫生服务</w:t>
            </w:r>
          </w:p>
        </w:tc>
        <w:tc>
          <w:tcPr>
            <w:tcW w:w="3600" w:type="dxa"/>
            <w:noWrap w:val="0"/>
            <w:vAlign w:val="center"/>
          </w:tcPr>
          <w:p w14:paraId="583636E4">
            <w:pPr>
              <w:spacing w:before="46" w:line="220" w:lineRule="auto"/>
              <w:ind w:left="25"/>
              <w:jc w:val="center"/>
              <w:rPr>
                <w:rFonts w:hint="default" w:ascii="仿宋_GB2312" w:hAnsi="仿宋_GB2312" w:eastAsia="仿宋_GB2312" w:cs="仿宋_GB2312"/>
                <w:spacing w:val="-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32"/>
                <w:szCs w:val="32"/>
                <w:lang w:val="en-US" w:eastAsia="zh-CN"/>
              </w:rPr>
              <w:t>1546.00</w:t>
            </w:r>
          </w:p>
        </w:tc>
      </w:tr>
      <w:tr w14:paraId="7371A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647D4C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3795" w:type="dxa"/>
            <w:noWrap w:val="0"/>
            <w:vAlign w:val="center"/>
          </w:tcPr>
          <w:p w14:paraId="2C3B62F7">
            <w:pPr>
              <w:spacing w:before="46" w:line="220" w:lineRule="auto"/>
              <w:ind w:left="25"/>
              <w:jc w:val="center"/>
              <w:rPr>
                <w:rFonts w:hint="default" w:ascii="仿宋_GB2312" w:hAnsi="仿宋_GB2312" w:eastAsia="仿宋_GB2312" w:cs="仿宋_GB2312"/>
                <w:spacing w:val="-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32"/>
                <w:szCs w:val="32"/>
                <w:lang w:val="en-US" w:eastAsia="zh-CN"/>
              </w:rPr>
              <w:t>2026_计划生育支出_农村部分计划生育家庭奖励扶助</w:t>
            </w:r>
          </w:p>
        </w:tc>
        <w:tc>
          <w:tcPr>
            <w:tcW w:w="3600" w:type="dxa"/>
            <w:noWrap w:val="0"/>
            <w:vAlign w:val="center"/>
          </w:tcPr>
          <w:p w14:paraId="67B2CEAE">
            <w:pPr>
              <w:spacing w:before="46" w:line="220" w:lineRule="auto"/>
              <w:ind w:left="25"/>
              <w:jc w:val="center"/>
              <w:rPr>
                <w:rFonts w:hint="default" w:ascii="仿宋_GB2312" w:hAnsi="仿宋_GB2312" w:eastAsia="仿宋_GB2312" w:cs="仿宋_GB2312"/>
                <w:spacing w:val="-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32"/>
                <w:szCs w:val="32"/>
                <w:lang w:val="en-US" w:eastAsia="zh-CN"/>
              </w:rPr>
              <w:t>35.48</w:t>
            </w:r>
          </w:p>
        </w:tc>
      </w:tr>
      <w:tr w14:paraId="09625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18F23E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b w:val="0"/>
                <w:bCs w:val="0"/>
                <w:color w:val="00000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NewRoman" w:hAnsi="TimesNewRoman" w:cs="TimesNewRoman"/>
                <w:b w:val="0"/>
                <w:bCs w:val="0"/>
                <w:color w:val="000000"/>
                <w:sz w:val="22"/>
                <w:szCs w:val="22"/>
                <w:highlight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3795" w:type="dxa"/>
            <w:noWrap w:val="0"/>
            <w:vAlign w:val="center"/>
          </w:tcPr>
          <w:p w14:paraId="47D580E1">
            <w:pPr>
              <w:spacing w:before="46" w:line="220" w:lineRule="auto"/>
              <w:ind w:left="25"/>
              <w:jc w:val="center"/>
              <w:rPr>
                <w:rFonts w:hint="default" w:ascii="仿宋_GB2312" w:hAnsi="仿宋_GB2312" w:eastAsia="仿宋_GB2312" w:cs="仿宋_GB2312"/>
                <w:spacing w:val="-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32"/>
                <w:szCs w:val="32"/>
                <w:lang w:val="en-US" w:eastAsia="zh-CN"/>
              </w:rPr>
              <w:t>2026_计划生育支出_全国计划生育特别扶助制度</w:t>
            </w:r>
          </w:p>
        </w:tc>
        <w:tc>
          <w:tcPr>
            <w:tcW w:w="3600" w:type="dxa"/>
            <w:noWrap w:val="0"/>
            <w:vAlign w:val="center"/>
          </w:tcPr>
          <w:p w14:paraId="76234002">
            <w:pPr>
              <w:spacing w:before="46" w:line="220" w:lineRule="auto"/>
              <w:ind w:left="25"/>
              <w:jc w:val="center"/>
              <w:rPr>
                <w:rFonts w:hint="default" w:ascii="仿宋_GB2312" w:hAnsi="仿宋_GB2312" w:eastAsia="仿宋_GB2312" w:cs="仿宋_GB2312"/>
                <w:spacing w:val="-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32"/>
                <w:szCs w:val="32"/>
                <w:lang w:val="en-US" w:eastAsia="zh-CN"/>
              </w:rPr>
              <w:t>81.02</w:t>
            </w:r>
          </w:p>
        </w:tc>
      </w:tr>
      <w:tr w14:paraId="14598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5CD76A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795" w:type="dxa"/>
            <w:noWrap w:val="0"/>
            <w:vAlign w:val="center"/>
          </w:tcPr>
          <w:p w14:paraId="4E0919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600" w:type="dxa"/>
            <w:noWrap w:val="0"/>
            <w:vAlign w:val="center"/>
          </w:tcPr>
          <w:p w14:paraId="2052CA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TimesNewRoman" w:hAnsi="TimesNewRoman" w:eastAsia="仿宋_GB2312" w:cs="TimesNewRoman"/>
                <w:b w:val="0"/>
                <w:bCs w:val="0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62A279A7">
      <w:pPr>
        <w:keepNext w:val="0"/>
        <w:keepLines w:val="0"/>
        <w:pageBreakBefore w:val="0"/>
        <w:tabs>
          <w:tab w:val="left" w:pos="3316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outlineLvl w:val="0"/>
        <w:rPr>
          <w:rFonts w:hint="default" w:ascii="TimesNewRoman" w:hAnsi="TimesNewRoman" w:eastAsia="黑体" w:cs="TimesNewRoman"/>
          <w:color w:val="000000"/>
          <w:sz w:val="36"/>
          <w:szCs w:val="36"/>
          <w:highlight w:val="none"/>
        </w:rPr>
      </w:pPr>
    </w:p>
    <w:p w14:paraId="4394B090">
      <w:pPr>
        <w:keepNext w:val="0"/>
        <w:keepLines w:val="0"/>
        <w:pageBreakBefore w:val="0"/>
        <w:tabs>
          <w:tab w:val="left" w:pos="3316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outlineLvl w:val="0"/>
        <w:rPr>
          <w:rFonts w:hint="default" w:ascii="TimesNewRoman" w:hAnsi="TimesNewRoman" w:eastAsia="黑体" w:cs="TimesNewRoman"/>
          <w:color w:val="000000"/>
          <w:sz w:val="36"/>
          <w:szCs w:val="36"/>
          <w:highlight w:val="none"/>
        </w:rPr>
      </w:pPr>
      <w:r>
        <w:rPr>
          <w:rFonts w:hint="default" w:ascii="TimesNewRoman" w:hAnsi="TimesNewRoman" w:eastAsia="黑体" w:cs="TimesNewRoman"/>
          <w:color w:val="000000"/>
          <w:sz w:val="36"/>
          <w:szCs w:val="36"/>
          <w:highlight w:val="none"/>
        </w:rPr>
        <w:br w:type="page"/>
      </w:r>
    </w:p>
    <w:tbl>
      <w:tblPr>
        <w:tblStyle w:val="3"/>
        <w:tblW w:w="91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3"/>
        <w:gridCol w:w="732"/>
        <w:gridCol w:w="287"/>
        <w:gridCol w:w="482"/>
        <w:gridCol w:w="2911"/>
        <w:gridCol w:w="1872"/>
        <w:gridCol w:w="2413"/>
      </w:tblGrid>
      <w:tr w14:paraId="736A9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9140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E88C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b/>
                <w:bCs/>
                <w:color w:val="000000"/>
                <w:szCs w:val="32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项目支出绩效目标表</w:t>
            </w:r>
          </w:p>
        </w:tc>
      </w:tr>
      <w:tr w14:paraId="22A55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9140" w:type="dxa"/>
            <w:gridSpan w:val="7"/>
            <w:tcBorders>
              <w:top w:val="nil"/>
              <w:left w:val="nil"/>
              <w:right w:val="nil"/>
            </w:tcBorders>
            <w:noWrap w:val="0"/>
            <w:vAlign w:val="center"/>
          </w:tcPr>
          <w:p w14:paraId="49BC6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（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" w:eastAsia="zh-CN" w:bidi="ar"/>
              </w:rPr>
              <w:t>202</w:t>
            </w:r>
            <w:r>
              <w:rPr>
                <w:rFonts w:hint="eastAsia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年度）                                </w:t>
            </w:r>
          </w:p>
        </w:tc>
      </w:tr>
      <w:tr w14:paraId="607B9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6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0A046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678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528C2B78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卫生疾控专项</w:t>
            </w:r>
          </w:p>
        </w:tc>
      </w:tr>
      <w:tr w14:paraId="1A08B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46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404EE2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主管部门   及代码</w:t>
            </w:r>
          </w:p>
        </w:tc>
        <w:tc>
          <w:tcPr>
            <w:tcW w:w="339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2C9D8FD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340471000030001</w:t>
            </w:r>
          </w:p>
        </w:tc>
        <w:tc>
          <w:tcPr>
            <w:tcW w:w="1872" w:type="dxa"/>
            <w:tcBorders>
              <w:tl2br w:val="nil"/>
              <w:tr2bl w:val="nil"/>
            </w:tcBorders>
            <w:noWrap w:val="0"/>
            <w:vAlign w:val="center"/>
          </w:tcPr>
          <w:p w14:paraId="0DC70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413" w:type="dxa"/>
            <w:tcBorders>
              <w:tl2br w:val="nil"/>
              <w:tr2bl w:val="nil"/>
            </w:tcBorders>
            <w:noWrap w:val="0"/>
            <w:vAlign w:val="center"/>
          </w:tcPr>
          <w:p w14:paraId="6BF6C35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高新区卫生健康服务中心</w:t>
            </w:r>
          </w:p>
        </w:tc>
      </w:tr>
      <w:tr w14:paraId="7E3BD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46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74084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39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C67CA5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本级申报项目</w:t>
            </w:r>
          </w:p>
        </w:tc>
        <w:tc>
          <w:tcPr>
            <w:tcW w:w="1872" w:type="dxa"/>
            <w:tcBorders>
              <w:tl2br w:val="nil"/>
              <w:tr2bl w:val="nil"/>
            </w:tcBorders>
            <w:noWrap w:val="0"/>
            <w:vAlign w:val="center"/>
          </w:tcPr>
          <w:p w14:paraId="29284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项目期</w:t>
            </w:r>
          </w:p>
        </w:tc>
        <w:tc>
          <w:tcPr>
            <w:tcW w:w="2413" w:type="dxa"/>
            <w:tcBorders>
              <w:tl2br w:val="nil"/>
              <w:tr2bl w:val="nil"/>
            </w:tcBorders>
            <w:noWrap w:val="0"/>
            <w:vAlign w:val="center"/>
          </w:tcPr>
          <w:p w14:paraId="7B713B32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一年</w:t>
            </w:r>
          </w:p>
        </w:tc>
      </w:tr>
      <w:tr w14:paraId="175A3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462" w:type="dxa"/>
            <w:gridSpan w:val="3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58317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39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7498C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C778F3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  <w:t>65.5</w:t>
            </w:r>
            <w:bookmarkStart w:id="0" w:name="_GoBack"/>
            <w:bookmarkEnd w:id="0"/>
          </w:p>
        </w:tc>
      </w:tr>
      <w:tr w14:paraId="18C92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462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67EB61F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339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155BE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9060B43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  <w:t>65.5</w:t>
            </w:r>
          </w:p>
        </w:tc>
      </w:tr>
      <w:tr w14:paraId="297830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462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669EF3F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339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80952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上年结转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6843A53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</w:tr>
      <w:tr w14:paraId="4BE8C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462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56E139F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339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1EE73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3D51CC4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</w:tr>
      <w:tr w14:paraId="21499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atLeast"/>
        </w:trPr>
        <w:tc>
          <w:tcPr>
            <w:tcW w:w="443" w:type="dxa"/>
            <w:tcBorders>
              <w:tl2br w:val="nil"/>
              <w:tr2bl w:val="nil"/>
            </w:tcBorders>
            <w:noWrap w:val="0"/>
            <w:vAlign w:val="center"/>
          </w:tcPr>
          <w:p w14:paraId="723831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年度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目标</w:t>
            </w:r>
          </w:p>
        </w:tc>
        <w:tc>
          <w:tcPr>
            <w:tcW w:w="8697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331C6433"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  <w:t>用于卫生、疾控、妇幼等专项支出，包括高新区预防体检证办理、叶酸两癌筛查、妇幼保健、疾病宣传等相关工作，保障辖区内食品等经营安全，提高孕优比例。持续提高资金使用效益，提高资金支出的合规性。</w:t>
            </w:r>
          </w:p>
        </w:tc>
      </w:tr>
      <w:tr w14:paraId="7C877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44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2BEA2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绩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效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标</w:t>
            </w:r>
          </w:p>
        </w:tc>
        <w:tc>
          <w:tcPr>
            <w:tcW w:w="732" w:type="dxa"/>
            <w:tcBorders>
              <w:tl2br w:val="nil"/>
              <w:tr2bl w:val="nil"/>
            </w:tcBorders>
            <w:noWrap w:val="0"/>
            <w:vAlign w:val="center"/>
          </w:tcPr>
          <w:p w14:paraId="0FD5BB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一级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</w:t>
            </w: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8AFD1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4DCF1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F435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指标值</w:t>
            </w:r>
          </w:p>
        </w:tc>
      </w:tr>
      <w:tr w14:paraId="7AA76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3DC6F9B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tcBorders>
              <w:tl2br w:val="nil"/>
              <w:tr2bl w:val="nil"/>
            </w:tcBorders>
            <w:noWrap w:val="0"/>
            <w:vAlign w:val="center"/>
          </w:tcPr>
          <w:p w14:paraId="6A4A9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55BA0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46E66F55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国家计划免疫接种人数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39A02BE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不断提高</w:t>
            </w:r>
          </w:p>
        </w:tc>
      </w:tr>
      <w:tr w14:paraId="239C7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74E8284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1BD33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76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2FA5F5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质量指标</w:t>
            </w:r>
          </w:p>
          <w:p w14:paraId="0C9736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5BD5AEB8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免疫规划接种率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2F5138B"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 w:val="20"/>
                <w:highlight w:val="none"/>
                <w:lang w:val="en-US" w:eastAsia="zh-CN"/>
              </w:rPr>
              <w:t>＞80%</w:t>
            </w:r>
          </w:p>
        </w:tc>
      </w:tr>
      <w:tr w14:paraId="54304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89479E7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FA6AEBF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6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58ADA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031C7F38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支出合规率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C208FAE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=100%</w:t>
            </w:r>
          </w:p>
        </w:tc>
      </w:tr>
      <w:tr w14:paraId="250CC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5B52A0E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F28B7C3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02B2D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13005047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完成</w:t>
            </w:r>
            <w:r>
              <w:rPr>
                <w:rFonts w:hint="eastAsia" w:ascii="仿宋_GB2312" w:hAnsi="仿宋_GB2312" w:cs="仿宋_GB2312"/>
                <w:color w:val="000000"/>
                <w:sz w:val="20"/>
                <w:highlight w:val="none"/>
                <w:lang w:val="en-US" w:eastAsia="zh-CN"/>
              </w:rPr>
              <w:t>时限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C947577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年内完成</w:t>
            </w:r>
          </w:p>
        </w:tc>
      </w:tr>
      <w:tr w14:paraId="11CAF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B7DCDAD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EE6F21D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4BA3C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2DE1806F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预防体检标准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48F857E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=50元/人</w:t>
            </w:r>
          </w:p>
        </w:tc>
      </w:tr>
      <w:tr w14:paraId="10442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F32B8A0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3772C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AC5A0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38150E48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群众传染病就医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41C138F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不断降低</w:t>
            </w:r>
          </w:p>
        </w:tc>
      </w:tr>
      <w:tr w14:paraId="1E66E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1165663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3AFE52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23F67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278054B4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社会群体性免疫水平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24A4742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维持稳定</w:t>
            </w:r>
          </w:p>
        </w:tc>
      </w:tr>
      <w:tr w14:paraId="055FD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81AE17A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FF75F1B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5F86D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7A5BB7CF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生态效益不适用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25C28B0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生态效益不适用</w:t>
            </w:r>
          </w:p>
        </w:tc>
      </w:tr>
      <w:tr w14:paraId="60F9C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D26FA37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AE01F0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23713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  <w:t>可持续影响指标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3498D96E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免疫规划覆盖率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2D6A13E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不断提高</w:t>
            </w:r>
          </w:p>
        </w:tc>
      </w:tr>
      <w:tr w14:paraId="4E2A9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26B43CA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tcBorders>
              <w:tl2br w:val="nil"/>
              <w:tr2bl w:val="nil"/>
            </w:tcBorders>
            <w:noWrap w:val="0"/>
            <w:vAlign w:val="center"/>
          </w:tcPr>
          <w:p w14:paraId="7E0B35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eastAsia="zh-CN"/>
              </w:rPr>
              <w:t>满意度指标</w:t>
            </w: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F8BBB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eastAsia="zh-CN"/>
              </w:rPr>
              <w:t>满意度指标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2670B9E7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群众接受服务满意度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EC8CF82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不断提高</w:t>
            </w:r>
          </w:p>
        </w:tc>
      </w:tr>
    </w:tbl>
    <w:p w14:paraId="425271FD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rPr>
          <w:rFonts w:hint="default" w:ascii="TimesNewRoman" w:hAnsi="TimesNewRoman" w:eastAsia="仿宋_GB2312" w:cs="TimesNewRoman"/>
          <w:b w:val="0"/>
          <w:bCs w:val="0"/>
          <w:color w:val="00000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default" w:ascii="TimesNewRoman" w:hAnsi="TimesNewRoman" w:eastAsia="仿宋_GB2312" w:cs="TimesNewRoman"/>
          <w:b w:val="0"/>
          <w:bCs w:val="0"/>
          <w:color w:val="000000"/>
          <w:sz w:val="32"/>
          <w:szCs w:val="32"/>
          <w:highlight w:val="none"/>
          <w:vertAlign w:val="baseline"/>
          <w:lang w:val="en-US" w:eastAsia="zh-CN"/>
        </w:rPr>
        <w:t>……</w:t>
      </w:r>
    </w:p>
    <w:tbl>
      <w:tblPr>
        <w:tblStyle w:val="3"/>
        <w:tblW w:w="91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3"/>
        <w:gridCol w:w="732"/>
        <w:gridCol w:w="287"/>
        <w:gridCol w:w="482"/>
        <w:gridCol w:w="2911"/>
        <w:gridCol w:w="1872"/>
        <w:gridCol w:w="2413"/>
      </w:tblGrid>
      <w:tr w14:paraId="2049F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9140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3CE3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b/>
                <w:bCs/>
                <w:color w:val="000000"/>
                <w:szCs w:val="32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项目支出绩效目标表</w:t>
            </w:r>
          </w:p>
        </w:tc>
      </w:tr>
      <w:tr w14:paraId="1D8E0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9140" w:type="dxa"/>
            <w:gridSpan w:val="7"/>
            <w:tcBorders>
              <w:top w:val="nil"/>
              <w:left w:val="nil"/>
              <w:right w:val="nil"/>
            </w:tcBorders>
            <w:noWrap w:val="0"/>
            <w:vAlign w:val="center"/>
          </w:tcPr>
          <w:p w14:paraId="3E949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（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" w:eastAsia="zh-CN" w:bidi="ar"/>
              </w:rPr>
              <w:t>202</w:t>
            </w:r>
            <w:r>
              <w:rPr>
                <w:rFonts w:hint="eastAsia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年度）                                </w:t>
            </w:r>
          </w:p>
        </w:tc>
      </w:tr>
      <w:tr w14:paraId="222D5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46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593E5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678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0EA0FEAE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业务运转项目</w:t>
            </w:r>
          </w:p>
        </w:tc>
      </w:tr>
      <w:tr w14:paraId="50738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46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07E6F4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主管部门   及代码</w:t>
            </w:r>
          </w:p>
        </w:tc>
        <w:tc>
          <w:tcPr>
            <w:tcW w:w="339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0EBBA95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340471000030001</w:t>
            </w:r>
          </w:p>
        </w:tc>
        <w:tc>
          <w:tcPr>
            <w:tcW w:w="1872" w:type="dxa"/>
            <w:tcBorders>
              <w:tl2br w:val="nil"/>
              <w:tr2bl w:val="nil"/>
            </w:tcBorders>
            <w:noWrap w:val="0"/>
            <w:vAlign w:val="center"/>
          </w:tcPr>
          <w:p w14:paraId="79D82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413" w:type="dxa"/>
            <w:tcBorders>
              <w:tl2br w:val="nil"/>
              <w:tr2bl w:val="nil"/>
            </w:tcBorders>
            <w:noWrap w:val="0"/>
            <w:vAlign w:val="center"/>
          </w:tcPr>
          <w:p w14:paraId="72E9865B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高新区卫生健康服务中心</w:t>
            </w:r>
          </w:p>
        </w:tc>
      </w:tr>
      <w:tr w14:paraId="3A697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46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6227C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39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8C5BBC7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本级申报项目</w:t>
            </w:r>
          </w:p>
        </w:tc>
        <w:tc>
          <w:tcPr>
            <w:tcW w:w="1872" w:type="dxa"/>
            <w:tcBorders>
              <w:tl2br w:val="nil"/>
              <w:tr2bl w:val="nil"/>
            </w:tcBorders>
            <w:noWrap w:val="0"/>
            <w:vAlign w:val="center"/>
          </w:tcPr>
          <w:p w14:paraId="7C905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项目期</w:t>
            </w:r>
          </w:p>
        </w:tc>
        <w:tc>
          <w:tcPr>
            <w:tcW w:w="2413" w:type="dxa"/>
            <w:tcBorders>
              <w:tl2br w:val="nil"/>
              <w:tr2bl w:val="nil"/>
            </w:tcBorders>
            <w:noWrap w:val="0"/>
            <w:vAlign w:val="center"/>
          </w:tcPr>
          <w:p w14:paraId="46927E5C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highlight w:val="none"/>
                <w:lang w:val="en-US" w:eastAsia="zh-CN"/>
              </w:rPr>
              <w:t>一年</w:t>
            </w:r>
          </w:p>
        </w:tc>
      </w:tr>
      <w:tr w14:paraId="1D0E6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462" w:type="dxa"/>
            <w:gridSpan w:val="3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442D3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39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5C86B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64CCD22"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  <w:t>33.8</w:t>
            </w:r>
          </w:p>
        </w:tc>
      </w:tr>
      <w:tr w14:paraId="5F279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462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388930A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339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C84C3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2549CE5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  <w:t>33.8</w:t>
            </w:r>
          </w:p>
        </w:tc>
      </w:tr>
      <w:tr w14:paraId="5066E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62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3AFD3F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339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2756F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上年结转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CA7DC8B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</w:tr>
      <w:tr w14:paraId="0E55C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462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2CF5B65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339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4F8C5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8B56135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</w:tr>
      <w:tr w14:paraId="3C24E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atLeast"/>
        </w:trPr>
        <w:tc>
          <w:tcPr>
            <w:tcW w:w="443" w:type="dxa"/>
            <w:tcBorders>
              <w:tl2br w:val="nil"/>
              <w:tr2bl w:val="nil"/>
            </w:tcBorders>
            <w:noWrap w:val="0"/>
            <w:vAlign w:val="center"/>
          </w:tcPr>
          <w:p w14:paraId="30DFA4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年度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目标</w:t>
            </w:r>
          </w:p>
        </w:tc>
        <w:tc>
          <w:tcPr>
            <w:tcW w:w="8697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416B2CE9"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  <w:t>用于村医社保支付、村卫生室运转经费、产筛、出生缺陷防治等资金支出，用于购买智医助理、信息技术平台维护及家庭医生签约，用于补助健康口腔活动开展。</w:t>
            </w:r>
          </w:p>
        </w:tc>
      </w:tr>
      <w:tr w14:paraId="01A09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44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5BDC3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绩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效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标</w:t>
            </w:r>
          </w:p>
        </w:tc>
        <w:tc>
          <w:tcPr>
            <w:tcW w:w="732" w:type="dxa"/>
            <w:tcBorders>
              <w:tl2br w:val="nil"/>
              <w:tr2bl w:val="nil"/>
            </w:tcBorders>
            <w:noWrap w:val="0"/>
            <w:vAlign w:val="center"/>
          </w:tcPr>
          <w:p w14:paraId="0B811C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一级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</w:t>
            </w: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7947E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5871C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2E16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指标值</w:t>
            </w:r>
          </w:p>
        </w:tc>
      </w:tr>
      <w:tr w14:paraId="7A1DB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0B33A3C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13F3A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10171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62C84D44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村医待遇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DAAA03D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应保尽保</w:t>
            </w:r>
          </w:p>
        </w:tc>
      </w:tr>
      <w:tr w14:paraId="50D7C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373509C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8890556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6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043A0A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35CB469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村卫生室运转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32A602E"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保障正常运转</w:t>
            </w:r>
          </w:p>
        </w:tc>
      </w:tr>
      <w:tr w14:paraId="4FA44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0DE8408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A019503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6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CC6F3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7E616672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支出合规率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B002EF3"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 w:val="20"/>
                <w:highlight w:val="none"/>
                <w:lang w:val="en-US" w:eastAsia="zh-CN"/>
              </w:rPr>
              <w:t>100%</w:t>
            </w:r>
          </w:p>
        </w:tc>
      </w:tr>
      <w:tr w14:paraId="3AB122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EA808BC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708485F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6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16C077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2081A626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资金使用时效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136A0BA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年内完成</w:t>
            </w:r>
          </w:p>
        </w:tc>
      </w:tr>
      <w:tr w14:paraId="045DE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71F96E4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92E5CFC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6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09BFD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0B92368A"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支付及时率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68961F3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 w:val="20"/>
                <w:highlight w:val="none"/>
                <w:lang w:val="en-US" w:eastAsia="zh-CN"/>
              </w:rPr>
              <w:t>100%</w:t>
            </w:r>
          </w:p>
        </w:tc>
      </w:tr>
      <w:tr w14:paraId="552F5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E12D6F4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E6D31D0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4DBBE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1F39AF0C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各项支出金额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590CCDC"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不超过年度总额</w:t>
            </w:r>
          </w:p>
        </w:tc>
      </w:tr>
      <w:tr w14:paraId="3AB93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D5D9865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630F2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A38AC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5F02F2B0"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使卫生事业发展迈向新高度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04D0853"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效果明显</w:t>
            </w:r>
          </w:p>
        </w:tc>
      </w:tr>
      <w:tr w14:paraId="32FEA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87B4F60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0670986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6C663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4B5AC546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医疗事业发展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C6C5FE7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不断提升</w:t>
            </w:r>
          </w:p>
        </w:tc>
      </w:tr>
      <w:tr w14:paraId="735E9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30596BE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ADE7DF8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E45EB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0EB38BA7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不涉及生态效益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B690945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不涉及生态效益</w:t>
            </w:r>
          </w:p>
        </w:tc>
      </w:tr>
      <w:tr w14:paraId="17A9C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83006E7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E9B6BB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70D45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  <w:t>可持续影响指标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127E2793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对健全社会医疗体系的影响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8F92934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成效明显</w:t>
            </w:r>
          </w:p>
        </w:tc>
      </w:tr>
      <w:tr w14:paraId="54CD1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AEA207D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tcBorders>
              <w:tl2br w:val="nil"/>
              <w:tr2bl w:val="nil"/>
            </w:tcBorders>
            <w:noWrap w:val="0"/>
            <w:vAlign w:val="center"/>
          </w:tcPr>
          <w:p w14:paraId="3F4344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eastAsia="zh-CN"/>
              </w:rPr>
              <w:t>满意度指标</w:t>
            </w: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BB657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eastAsia="zh-CN"/>
              </w:rPr>
              <w:t>满意度指标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54CCC107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群众就医满意度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B12070F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不断提升</w:t>
            </w:r>
          </w:p>
        </w:tc>
      </w:tr>
    </w:tbl>
    <w:p w14:paraId="21EBC3DD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rPr>
          <w:rFonts w:hint="default" w:ascii="TimesNewRoman" w:hAnsi="TimesNewRoman" w:eastAsia="仿宋_GB2312" w:cs="TimesNewRoman"/>
          <w:b w:val="0"/>
          <w:bCs w:val="0"/>
          <w:color w:val="000000"/>
          <w:sz w:val="32"/>
          <w:szCs w:val="32"/>
          <w:highlight w:val="none"/>
          <w:vertAlign w:val="baseline"/>
          <w:lang w:val="en-US" w:eastAsia="zh-CN"/>
        </w:rPr>
      </w:pPr>
    </w:p>
    <w:tbl>
      <w:tblPr>
        <w:tblStyle w:val="3"/>
        <w:tblW w:w="91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3"/>
        <w:gridCol w:w="732"/>
        <w:gridCol w:w="287"/>
        <w:gridCol w:w="482"/>
        <w:gridCol w:w="2911"/>
        <w:gridCol w:w="1872"/>
        <w:gridCol w:w="2413"/>
      </w:tblGrid>
      <w:tr w14:paraId="2DFC3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9140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8ECC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b/>
                <w:bCs/>
                <w:color w:val="000000"/>
                <w:szCs w:val="32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项目支出绩效目标表</w:t>
            </w:r>
          </w:p>
        </w:tc>
      </w:tr>
      <w:tr w14:paraId="09F26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9140" w:type="dxa"/>
            <w:gridSpan w:val="7"/>
            <w:tcBorders>
              <w:top w:val="nil"/>
              <w:left w:val="nil"/>
              <w:right w:val="nil"/>
            </w:tcBorders>
            <w:noWrap w:val="0"/>
            <w:vAlign w:val="center"/>
          </w:tcPr>
          <w:p w14:paraId="774CF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（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" w:eastAsia="zh-CN" w:bidi="ar"/>
              </w:rPr>
              <w:t>202</w:t>
            </w:r>
            <w:r>
              <w:rPr>
                <w:rFonts w:hint="eastAsia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年度）                                </w:t>
            </w:r>
          </w:p>
        </w:tc>
      </w:tr>
      <w:tr w14:paraId="4F3F1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46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5EF5B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678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3907F171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人口家庭发展</w:t>
            </w:r>
          </w:p>
        </w:tc>
      </w:tr>
      <w:tr w14:paraId="18409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46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3CF290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主管部门   及代码</w:t>
            </w:r>
          </w:p>
        </w:tc>
        <w:tc>
          <w:tcPr>
            <w:tcW w:w="339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FDB3D15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340471000030001</w:t>
            </w:r>
          </w:p>
        </w:tc>
        <w:tc>
          <w:tcPr>
            <w:tcW w:w="1872" w:type="dxa"/>
            <w:tcBorders>
              <w:tl2br w:val="nil"/>
              <w:tr2bl w:val="nil"/>
            </w:tcBorders>
            <w:noWrap w:val="0"/>
            <w:vAlign w:val="center"/>
          </w:tcPr>
          <w:p w14:paraId="408D7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413" w:type="dxa"/>
            <w:tcBorders>
              <w:tl2br w:val="nil"/>
              <w:tr2bl w:val="nil"/>
            </w:tcBorders>
            <w:noWrap w:val="0"/>
            <w:vAlign w:val="center"/>
          </w:tcPr>
          <w:p w14:paraId="7CD755F7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高新区卫生健康服务中心</w:t>
            </w:r>
          </w:p>
        </w:tc>
      </w:tr>
      <w:tr w14:paraId="2DC64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46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1E5D56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39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3DD9301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本级申报项目</w:t>
            </w:r>
          </w:p>
        </w:tc>
        <w:tc>
          <w:tcPr>
            <w:tcW w:w="1872" w:type="dxa"/>
            <w:tcBorders>
              <w:tl2br w:val="nil"/>
              <w:tr2bl w:val="nil"/>
            </w:tcBorders>
            <w:noWrap w:val="0"/>
            <w:vAlign w:val="center"/>
          </w:tcPr>
          <w:p w14:paraId="77F95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项目期</w:t>
            </w:r>
          </w:p>
        </w:tc>
        <w:tc>
          <w:tcPr>
            <w:tcW w:w="2413" w:type="dxa"/>
            <w:tcBorders>
              <w:tl2br w:val="nil"/>
              <w:tr2bl w:val="nil"/>
            </w:tcBorders>
            <w:noWrap w:val="0"/>
            <w:vAlign w:val="center"/>
          </w:tcPr>
          <w:p w14:paraId="22F2ED3B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highlight w:val="none"/>
                <w:lang w:val="en-US" w:eastAsia="zh-CN"/>
              </w:rPr>
              <w:t>一年</w:t>
            </w:r>
          </w:p>
        </w:tc>
      </w:tr>
      <w:tr w14:paraId="65C6E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462" w:type="dxa"/>
            <w:gridSpan w:val="3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726E0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39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F20FD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1A65375"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107.485</w:t>
            </w:r>
          </w:p>
        </w:tc>
      </w:tr>
      <w:tr w14:paraId="292E4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462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F3DCA5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339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69352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38A069C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107.485</w:t>
            </w:r>
          </w:p>
        </w:tc>
      </w:tr>
      <w:tr w14:paraId="42546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462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918CB16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339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A6509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上年结转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A8C2C5F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</w:tr>
      <w:tr w14:paraId="095B1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462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2B6E90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339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6734A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43C6ED3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</w:tr>
      <w:tr w14:paraId="2B87E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atLeast"/>
        </w:trPr>
        <w:tc>
          <w:tcPr>
            <w:tcW w:w="443" w:type="dxa"/>
            <w:tcBorders>
              <w:tl2br w:val="nil"/>
              <w:tr2bl w:val="nil"/>
            </w:tcBorders>
            <w:noWrap w:val="0"/>
            <w:vAlign w:val="center"/>
          </w:tcPr>
          <w:p w14:paraId="64D7D5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年度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目标</w:t>
            </w:r>
          </w:p>
        </w:tc>
        <w:tc>
          <w:tcPr>
            <w:tcW w:w="8697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4FF5DD1B"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  <w:t>用于补助计划生育家庭退休一次性奖励、独生子女保健费、市奖励区级配套、老年护理费等；支付育儿补贴及托育补助，按照3600元每年每年进行补助发放育儿补贴。持续提高资金使用效益，提高资金支出的合规性，确保资金发放到位，充分发挥财政资金的杠杆作用。</w:t>
            </w:r>
          </w:p>
        </w:tc>
      </w:tr>
      <w:tr w14:paraId="3CA7D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44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1FE26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绩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效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标</w:t>
            </w:r>
          </w:p>
        </w:tc>
        <w:tc>
          <w:tcPr>
            <w:tcW w:w="732" w:type="dxa"/>
            <w:tcBorders>
              <w:tl2br w:val="nil"/>
              <w:tr2bl w:val="nil"/>
            </w:tcBorders>
            <w:noWrap w:val="0"/>
            <w:vAlign w:val="center"/>
          </w:tcPr>
          <w:p w14:paraId="0AD0B2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一级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</w:t>
            </w: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C883C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62BEE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CB4E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指标值</w:t>
            </w:r>
          </w:p>
        </w:tc>
      </w:tr>
      <w:tr w14:paraId="03DB3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C929EEC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0D238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F8D3E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524FE77A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资金涉及相关人员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4905C88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应保尽保</w:t>
            </w:r>
          </w:p>
        </w:tc>
      </w:tr>
      <w:tr w14:paraId="46383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1CB3F98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7B73951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C9D51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075E9C86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发放及时率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4B35228"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100%</w:t>
            </w:r>
          </w:p>
        </w:tc>
      </w:tr>
      <w:tr w14:paraId="6B668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7CB092B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AC87E0B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D701C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4CE16906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项目完成及时率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9A7985A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100%</w:t>
            </w:r>
          </w:p>
        </w:tc>
      </w:tr>
      <w:tr w14:paraId="609D9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88CD907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0F5923F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6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1692A6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62EF5D4F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育儿补贴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055608A"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3600元人年</w:t>
            </w:r>
          </w:p>
        </w:tc>
      </w:tr>
      <w:tr w14:paraId="42B4E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BDB316E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tcBorders>
              <w:tl2br w:val="nil"/>
              <w:tr2bl w:val="nil"/>
            </w:tcBorders>
            <w:noWrap w:val="0"/>
            <w:vAlign w:val="center"/>
          </w:tcPr>
          <w:p w14:paraId="0A3DA535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6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441DD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39F3AB7C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独生子女保健费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FC6F11D"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360元人年</w:t>
            </w:r>
          </w:p>
        </w:tc>
      </w:tr>
      <w:tr w14:paraId="162B0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E02A34F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5D0B4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B7230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2A1CCAD2"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生育形势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007C12F"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不断发展</w:t>
            </w:r>
          </w:p>
        </w:tc>
      </w:tr>
      <w:tr w14:paraId="3E817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72ABDEE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C50D996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EA16F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1161D266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促进人口经济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D94BFE2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稳中有升</w:t>
            </w:r>
          </w:p>
        </w:tc>
      </w:tr>
      <w:tr w14:paraId="5F4C8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5247C92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ED1EE0B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BDB99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7331A235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不涉及生态效益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AC0146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不涉及生态效益</w:t>
            </w:r>
          </w:p>
        </w:tc>
      </w:tr>
      <w:tr w14:paraId="1D4BE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D9B634C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F96CA05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39165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  <w:t>可持续影响指标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14CDE560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育儿压力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6CADB0C"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有效改善</w:t>
            </w:r>
          </w:p>
        </w:tc>
      </w:tr>
      <w:tr w14:paraId="1FBC3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D8BE5FA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tcBorders>
              <w:tl2br w:val="nil"/>
              <w:tr2bl w:val="nil"/>
            </w:tcBorders>
            <w:noWrap w:val="0"/>
            <w:vAlign w:val="center"/>
          </w:tcPr>
          <w:p w14:paraId="54693E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eastAsia="zh-CN"/>
              </w:rPr>
              <w:t>满意度指标</w:t>
            </w: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62674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eastAsia="zh-CN"/>
              </w:rPr>
              <w:t>满意度指标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7E6F7D2A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群众满意度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6D707E7"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 w:val="20"/>
                <w:highlight w:val="none"/>
                <w:lang w:val="en-US" w:eastAsia="zh-CN"/>
              </w:rPr>
              <w:t>≥90%</w:t>
            </w:r>
          </w:p>
        </w:tc>
      </w:tr>
      <w:tr w14:paraId="2072E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9140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054A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b/>
                <w:bCs/>
                <w:color w:val="000000"/>
                <w:szCs w:val="32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项目支出绩效目标表</w:t>
            </w:r>
          </w:p>
        </w:tc>
      </w:tr>
      <w:tr w14:paraId="13FA7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9140" w:type="dxa"/>
            <w:gridSpan w:val="7"/>
            <w:tcBorders>
              <w:top w:val="nil"/>
              <w:left w:val="nil"/>
              <w:right w:val="nil"/>
            </w:tcBorders>
            <w:noWrap w:val="0"/>
            <w:vAlign w:val="center"/>
          </w:tcPr>
          <w:p w14:paraId="752CD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（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" w:eastAsia="zh-CN" w:bidi="ar"/>
              </w:rPr>
              <w:t>202</w:t>
            </w:r>
            <w:r>
              <w:rPr>
                <w:rFonts w:hint="eastAsia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年度）                                </w:t>
            </w:r>
          </w:p>
        </w:tc>
      </w:tr>
      <w:tr w14:paraId="39512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46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5A026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678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6DD6440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2026_城乡医疗救助</w:t>
            </w:r>
          </w:p>
        </w:tc>
      </w:tr>
      <w:tr w14:paraId="74B3E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46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0C91D3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主管部门   及代码</w:t>
            </w:r>
          </w:p>
        </w:tc>
        <w:tc>
          <w:tcPr>
            <w:tcW w:w="339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C02B2DB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340471000030001</w:t>
            </w:r>
          </w:p>
        </w:tc>
        <w:tc>
          <w:tcPr>
            <w:tcW w:w="1872" w:type="dxa"/>
            <w:tcBorders>
              <w:tl2br w:val="nil"/>
              <w:tr2bl w:val="nil"/>
            </w:tcBorders>
            <w:noWrap w:val="0"/>
            <w:vAlign w:val="center"/>
          </w:tcPr>
          <w:p w14:paraId="42421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413" w:type="dxa"/>
            <w:tcBorders>
              <w:tl2br w:val="nil"/>
              <w:tr2bl w:val="nil"/>
            </w:tcBorders>
            <w:noWrap w:val="0"/>
            <w:vAlign w:val="center"/>
          </w:tcPr>
          <w:p w14:paraId="73FD491B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高新区卫生健康服务中心</w:t>
            </w:r>
          </w:p>
        </w:tc>
      </w:tr>
      <w:tr w14:paraId="4B09B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46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0F246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39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3CFCD14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本级申报项目</w:t>
            </w:r>
          </w:p>
        </w:tc>
        <w:tc>
          <w:tcPr>
            <w:tcW w:w="1872" w:type="dxa"/>
            <w:tcBorders>
              <w:tl2br w:val="nil"/>
              <w:tr2bl w:val="nil"/>
            </w:tcBorders>
            <w:noWrap w:val="0"/>
            <w:vAlign w:val="center"/>
          </w:tcPr>
          <w:p w14:paraId="2D023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项目期</w:t>
            </w:r>
          </w:p>
        </w:tc>
        <w:tc>
          <w:tcPr>
            <w:tcW w:w="2413" w:type="dxa"/>
            <w:tcBorders>
              <w:tl2br w:val="nil"/>
              <w:tr2bl w:val="nil"/>
            </w:tcBorders>
            <w:noWrap w:val="0"/>
            <w:vAlign w:val="center"/>
          </w:tcPr>
          <w:p w14:paraId="2C173438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highlight w:val="none"/>
                <w:lang w:val="en-US" w:eastAsia="zh-CN"/>
              </w:rPr>
              <w:t>一年</w:t>
            </w:r>
          </w:p>
        </w:tc>
      </w:tr>
      <w:tr w14:paraId="08595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462" w:type="dxa"/>
            <w:gridSpan w:val="3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1B401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39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97A57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D12E77A"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200</w:t>
            </w:r>
          </w:p>
        </w:tc>
      </w:tr>
      <w:tr w14:paraId="58627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462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D1CC60B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339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29296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78572A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200</w:t>
            </w:r>
          </w:p>
        </w:tc>
      </w:tr>
      <w:tr w14:paraId="15932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462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34F7817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339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F4C54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上年结转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7FF16E3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</w:tr>
      <w:tr w14:paraId="71AA0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462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5C9A9E2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339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1298B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BED34B3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</w:tr>
      <w:tr w14:paraId="67F9F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atLeast"/>
        </w:trPr>
        <w:tc>
          <w:tcPr>
            <w:tcW w:w="443" w:type="dxa"/>
            <w:tcBorders>
              <w:tl2br w:val="nil"/>
              <w:tr2bl w:val="nil"/>
            </w:tcBorders>
            <w:noWrap w:val="0"/>
            <w:vAlign w:val="center"/>
          </w:tcPr>
          <w:p w14:paraId="77DFD2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年度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目标</w:t>
            </w:r>
          </w:p>
        </w:tc>
        <w:tc>
          <w:tcPr>
            <w:tcW w:w="8697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0944C054"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  <w:t>用于困难群众医疗救助工作，补助困难群众就医需求，提升群众满意度与幸福指数，提高困难群众生活质量，避免群众看病难、看病贵现象发生。持续提高资金使用效益，提高资金支出的合规性，确保资金发放到位，充分发挥财政资金的杠杆作用。</w:t>
            </w:r>
          </w:p>
        </w:tc>
      </w:tr>
      <w:tr w14:paraId="2F02B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44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277B5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绩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效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标</w:t>
            </w:r>
          </w:p>
        </w:tc>
        <w:tc>
          <w:tcPr>
            <w:tcW w:w="732" w:type="dxa"/>
            <w:tcBorders>
              <w:tl2br w:val="nil"/>
              <w:tr2bl w:val="nil"/>
            </w:tcBorders>
            <w:noWrap w:val="0"/>
            <w:vAlign w:val="center"/>
          </w:tcPr>
          <w:p w14:paraId="1FA5AD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一级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</w:t>
            </w: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98683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0F6D1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5CE7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指标值</w:t>
            </w:r>
          </w:p>
        </w:tc>
      </w:tr>
      <w:tr w14:paraId="2BD4C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324170A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5B5B3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D286F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75332F18">
            <w:pPr>
              <w:jc w:val="center"/>
              <w:rPr>
                <w:rFonts w:hint="eastAsia" w:ascii="仿宋_GB2312" w:hAnsi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 w:val="20"/>
                <w:highlight w:val="none"/>
                <w:lang w:val="en-US" w:eastAsia="zh-CN"/>
              </w:rPr>
              <w:t>保障财政补助资金到位率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837308B">
            <w:pPr>
              <w:jc w:val="center"/>
              <w:rPr>
                <w:rFonts w:hint="eastAsia" w:ascii="仿宋_GB2312" w:hAnsi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 w:val="20"/>
                <w:highlight w:val="none"/>
                <w:lang w:val="en-US" w:eastAsia="zh-CN"/>
              </w:rPr>
              <w:t>100%</w:t>
            </w:r>
          </w:p>
        </w:tc>
      </w:tr>
      <w:tr w14:paraId="7BFE8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5A08F26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57A7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6CC001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292042E0">
            <w:pPr>
              <w:jc w:val="center"/>
              <w:rPr>
                <w:rFonts w:hint="eastAsia" w:ascii="仿宋_GB2312" w:hAnsi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 w:val="20"/>
                <w:highlight w:val="none"/>
                <w:lang w:val="en-US" w:eastAsia="zh-CN"/>
              </w:rPr>
              <w:t>资金支出合规率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256D8D8">
            <w:pPr>
              <w:jc w:val="center"/>
              <w:rPr>
                <w:rFonts w:hint="eastAsia" w:ascii="仿宋_GB2312" w:hAnsi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 w:val="20"/>
                <w:highlight w:val="none"/>
                <w:lang w:val="en-US" w:eastAsia="zh-CN"/>
              </w:rPr>
              <w:t>100%</w:t>
            </w:r>
          </w:p>
        </w:tc>
      </w:tr>
      <w:tr w14:paraId="433204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9B9B5AD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489CECD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6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84A5C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3CC7085D">
            <w:pPr>
              <w:jc w:val="center"/>
              <w:rPr>
                <w:rFonts w:hint="eastAsia" w:ascii="仿宋_GB2312" w:hAnsi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 w:val="20"/>
                <w:highlight w:val="none"/>
                <w:lang w:val="en-US" w:eastAsia="zh-CN"/>
              </w:rPr>
              <w:t>重复参保人数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47837A4">
            <w:pPr>
              <w:jc w:val="center"/>
              <w:rPr>
                <w:rFonts w:hint="default" w:ascii="仿宋_GB2312" w:hAnsi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 w:val="20"/>
                <w:highlight w:val="none"/>
                <w:lang w:val="en-US" w:eastAsia="zh-CN"/>
              </w:rPr>
              <w:t>应保尽保</w:t>
            </w:r>
          </w:p>
        </w:tc>
      </w:tr>
      <w:tr w14:paraId="55C46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24FBCE8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065CAF5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6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5C861C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2D9D6EFE">
            <w:pPr>
              <w:jc w:val="center"/>
              <w:rPr>
                <w:rFonts w:hint="eastAsia" w:ascii="仿宋_GB2312" w:hAnsi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 w:val="20"/>
                <w:highlight w:val="none"/>
                <w:lang w:val="en-US" w:eastAsia="zh-CN"/>
              </w:rPr>
              <w:t>医保费用结算及时率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933889F">
            <w:pPr>
              <w:jc w:val="center"/>
              <w:rPr>
                <w:rFonts w:hint="default" w:ascii="仿宋_GB2312" w:hAnsi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cs="仿宋_GB2312"/>
                <w:color w:val="000000"/>
                <w:sz w:val="20"/>
                <w:highlight w:val="none"/>
                <w:lang w:val="en-US" w:eastAsia="zh-CN"/>
              </w:rPr>
              <w:t>≥</w:t>
            </w:r>
            <w:r>
              <w:rPr>
                <w:rFonts w:hint="eastAsia" w:ascii="仿宋_GB2312" w:hAnsi="仿宋_GB2312" w:cs="仿宋_GB2312"/>
                <w:color w:val="000000"/>
                <w:sz w:val="20"/>
                <w:highlight w:val="none"/>
                <w:lang w:val="en-US" w:eastAsia="zh-CN"/>
              </w:rPr>
              <w:t>95%</w:t>
            </w:r>
          </w:p>
        </w:tc>
      </w:tr>
      <w:tr w14:paraId="35532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29BF5C1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12F9422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6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6AFBF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2EDD4BA3">
            <w:pPr>
              <w:jc w:val="center"/>
              <w:rPr>
                <w:rFonts w:hint="eastAsia" w:ascii="仿宋_GB2312" w:hAnsi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 w:val="20"/>
                <w:highlight w:val="none"/>
                <w:lang w:val="en-US" w:eastAsia="zh-CN"/>
              </w:rPr>
              <w:t>资金支付及时率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B256E1E">
            <w:pPr>
              <w:jc w:val="center"/>
              <w:rPr>
                <w:rFonts w:hint="default" w:ascii="仿宋_GB2312" w:hAnsi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 w:val="20"/>
                <w:highlight w:val="none"/>
                <w:lang w:val="en-US" w:eastAsia="zh-CN"/>
              </w:rPr>
              <w:t>100%</w:t>
            </w:r>
          </w:p>
        </w:tc>
      </w:tr>
      <w:tr w14:paraId="14D39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657BCED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9AEBB7D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6C0A1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566648B4">
            <w:pPr>
              <w:jc w:val="center"/>
              <w:rPr>
                <w:rFonts w:hint="eastAsia" w:ascii="仿宋_GB2312" w:hAnsi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 w:val="20"/>
                <w:highlight w:val="none"/>
                <w:lang w:val="en-US" w:eastAsia="zh-CN"/>
              </w:rPr>
              <w:t>年度保障支出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AF760C6">
            <w:pPr>
              <w:jc w:val="center"/>
              <w:rPr>
                <w:rFonts w:hint="default" w:ascii="仿宋_GB2312" w:hAnsi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 w:val="20"/>
                <w:highlight w:val="none"/>
                <w:lang w:val="en-US" w:eastAsia="zh-CN"/>
              </w:rPr>
              <w:t>依法依规</w:t>
            </w:r>
          </w:p>
        </w:tc>
      </w:tr>
      <w:tr w14:paraId="04955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69B3DA3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5711F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5CA74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11DB5998">
            <w:pPr>
              <w:jc w:val="center"/>
              <w:rPr>
                <w:rFonts w:hint="default" w:ascii="仿宋_GB2312" w:hAnsi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 w:val="20"/>
                <w:highlight w:val="none"/>
                <w:lang w:val="en-US" w:eastAsia="zh-CN"/>
              </w:rPr>
              <w:t>困难群众医疗费用支出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BA1EB95">
            <w:pPr>
              <w:jc w:val="center"/>
              <w:rPr>
                <w:rFonts w:hint="default" w:ascii="仿宋_GB2312" w:hAnsi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 w:val="20"/>
                <w:highlight w:val="none"/>
                <w:lang w:val="en-US" w:eastAsia="zh-CN"/>
              </w:rPr>
              <w:t>明显减轻</w:t>
            </w:r>
          </w:p>
        </w:tc>
      </w:tr>
      <w:tr w14:paraId="118A6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3846883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59F46FD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4C660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219E96C9">
            <w:pPr>
              <w:jc w:val="center"/>
              <w:rPr>
                <w:rFonts w:hint="eastAsia" w:ascii="仿宋_GB2312" w:hAnsi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 w:val="20"/>
                <w:highlight w:val="none"/>
                <w:lang w:val="en-US" w:eastAsia="zh-CN"/>
              </w:rPr>
              <w:t>居民看病贵、因病致贫问题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F1EA300">
            <w:pPr>
              <w:jc w:val="center"/>
              <w:rPr>
                <w:rFonts w:hint="default" w:ascii="仿宋_GB2312" w:hAnsi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 w:val="20"/>
                <w:highlight w:val="none"/>
                <w:lang w:val="en-US" w:eastAsia="zh-CN"/>
              </w:rPr>
              <w:t>有效缓解</w:t>
            </w:r>
          </w:p>
        </w:tc>
      </w:tr>
      <w:tr w14:paraId="6A1AA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6C1856F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4B79A8B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62F29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14413AA8">
            <w:pPr>
              <w:jc w:val="center"/>
              <w:rPr>
                <w:rFonts w:hint="eastAsia" w:ascii="仿宋_GB2312" w:hAnsi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 w:val="20"/>
                <w:highlight w:val="none"/>
                <w:lang w:val="en-US" w:eastAsia="zh-CN"/>
              </w:rPr>
              <w:t>生态效益不适用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EF0B7D2">
            <w:pPr>
              <w:jc w:val="center"/>
              <w:rPr>
                <w:rFonts w:hint="eastAsia" w:ascii="仿宋_GB2312" w:hAnsi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 w:val="20"/>
                <w:highlight w:val="none"/>
                <w:lang w:val="en-US" w:eastAsia="zh-CN"/>
              </w:rPr>
              <w:t>不适用</w:t>
            </w:r>
          </w:p>
        </w:tc>
      </w:tr>
      <w:tr w14:paraId="7D0D2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FBE746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1661D4A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94610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  <w:t>可持续影响指标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6FE52BCB">
            <w:pPr>
              <w:jc w:val="center"/>
              <w:rPr>
                <w:rFonts w:hint="eastAsia" w:ascii="仿宋_GB2312" w:hAnsi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 w:val="20"/>
                <w:highlight w:val="none"/>
                <w:lang w:val="en-US" w:eastAsia="zh-CN"/>
              </w:rPr>
              <w:t>健全社会保障体系的作用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C0616CF">
            <w:pPr>
              <w:jc w:val="center"/>
              <w:rPr>
                <w:rFonts w:hint="default" w:ascii="仿宋_GB2312" w:hAnsi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 w:val="20"/>
                <w:highlight w:val="none"/>
                <w:lang w:val="en-US" w:eastAsia="zh-CN"/>
              </w:rPr>
              <w:t>不断提升</w:t>
            </w:r>
          </w:p>
        </w:tc>
      </w:tr>
      <w:tr w14:paraId="08AE5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49DCDC4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tcBorders>
              <w:tl2br w:val="nil"/>
              <w:tr2bl w:val="nil"/>
            </w:tcBorders>
            <w:noWrap w:val="0"/>
            <w:vAlign w:val="center"/>
          </w:tcPr>
          <w:p w14:paraId="26B149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eastAsia="zh-CN"/>
              </w:rPr>
              <w:t>满意度指标</w:t>
            </w: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71D02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eastAsia="zh-CN"/>
              </w:rPr>
              <w:t>满意度指标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7AA123E4">
            <w:pPr>
              <w:jc w:val="center"/>
              <w:rPr>
                <w:rFonts w:hint="eastAsia" w:ascii="仿宋_GB2312" w:hAnsi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 w:val="20"/>
                <w:highlight w:val="none"/>
                <w:lang w:val="en-US" w:eastAsia="zh-CN"/>
              </w:rPr>
              <w:t>参保对象满意度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DB0B1A9">
            <w:pPr>
              <w:jc w:val="center"/>
              <w:rPr>
                <w:rFonts w:hint="eastAsia" w:ascii="仿宋_GB2312" w:hAnsi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 w:val="20"/>
                <w:highlight w:val="none"/>
                <w:lang w:val="en-US" w:eastAsia="zh-CN"/>
              </w:rPr>
              <w:t>不断提高</w:t>
            </w:r>
          </w:p>
        </w:tc>
      </w:tr>
    </w:tbl>
    <w:p w14:paraId="0F0FBDAE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rPr>
          <w:rFonts w:hint="default" w:ascii="TimesNewRoman" w:hAnsi="TimesNewRoman" w:eastAsia="仿宋_GB2312" w:cs="TimesNewRoman"/>
          <w:b w:val="0"/>
          <w:bCs w:val="0"/>
          <w:color w:val="000000"/>
          <w:sz w:val="32"/>
          <w:szCs w:val="32"/>
          <w:highlight w:val="none"/>
          <w:vertAlign w:val="baseline"/>
          <w:lang w:val="en-US" w:eastAsia="zh-CN"/>
        </w:rPr>
      </w:pPr>
    </w:p>
    <w:tbl>
      <w:tblPr>
        <w:tblStyle w:val="3"/>
        <w:tblW w:w="91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3"/>
        <w:gridCol w:w="732"/>
        <w:gridCol w:w="287"/>
        <w:gridCol w:w="482"/>
        <w:gridCol w:w="2911"/>
        <w:gridCol w:w="1872"/>
        <w:gridCol w:w="2413"/>
      </w:tblGrid>
      <w:tr w14:paraId="128DD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9140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8633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b/>
                <w:bCs/>
                <w:color w:val="000000"/>
                <w:szCs w:val="32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项目支出绩效目标表</w:t>
            </w:r>
          </w:p>
        </w:tc>
      </w:tr>
      <w:tr w14:paraId="2C627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9140" w:type="dxa"/>
            <w:gridSpan w:val="7"/>
            <w:tcBorders>
              <w:top w:val="nil"/>
              <w:left w:val="nil"/>
              <w:right w:val="nil"/>
            </w:tcBorders>
            <w:noWrap w:val="0"/>
            <w:vAlign w:val="center"/>
          </w:tcPr>
          <w:p w14:paraId="36E59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（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" w:eastAsia="zh-CN" w:bidi="ar"/>
              </w:rPr>
              <w:t>202</w:t>
            </w:r>
            <w:r>
              <w:rPr>
                <w:rFonts w:hint="eastAsia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年度）                                </w:t>
            </w:r>
          </w:p>
        </w:tc>
      </w:tr>
      <w:tr w14:paraId="4DBA9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46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6CB7F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678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2C93C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2026_基本公共卫生服务</w:t>
            </w:r>
          </w:p>
        </w:tc>
      </w:tr>
      <w:tr w14:paraId="0CCF0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46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7D51EC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主管部门   及代码</w:t>
            </w:r>
          </w:p>
        </w:tc>
        <w:tc>
          <w:tcPr>
            <w:tcW w:w="339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707211C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340471000030001</w:t>
            </w:r>
          </w:p>
        </w:tc>
        <w:tc>
          <w:tcPr>
            <w:tcW w:w="1872" w:type="dxa"/>
            <w:tcBorders>
              <w:tl2br w:val="nil"/>
              <w:tr2bl w:val="nil"/>
            </w:tcBorders>
            <w:noWrap w:val="0"/>
            <w:vAlign w:val="center"/>
          </w:tcPr>
          <w:p w14:paraId="79164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413" w:type="dxa"/>
            <w:tcBorders>
              <w:tl2br w:val="nil"/>
              <w:tr2bl w:val="nil"/>
            </w:tcBorders>
            <w:noWrap w:val="0"/>
            <w:vAlign w:val="center"/>
          </w:tcPr>
          <w:p w14:paraId="4D9B2C50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高新区卫生健康服务中心</w:t>
            </w:r>
          </w:p>
        </w:tc>
      </w:tr>
      <w:tr w14:paraId="35889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46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7A528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39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3F65C8F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本级申报项目</w:t>
            </w:r>
          </w:p>
        </w:tc>
        <w:tc>
          <w:tcPr>
            <w:tcW w:w="1872" w:type="dxa"/>
            <w:tcBorders>
              <w:tl2br w:val="nil"/>
              <w:tr2bl w:val="nil"/>
            </w:tcBorders>
            <w:noWrap w:val="0"/>
            <w:vAlign w:val="center"/>
          </w:tcPr>
          <w:p w14:paraId="4816D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项目期</w:t>
            </w:r>
          </w:p>
        </w:tc>
        <w:tc>
          <w:tcPr>
            <w:tcW w:w="2413" w:type="dxa"/>
            <w:tcBorders>
              <w:tl2br w:val="nil"/>
              <w:tr2bl w:val="nil"/>
            </w:tcBorders>
            <w:noWrap w:val="0"/>
            <w:vAlign w:val="center"/>
          </w:tcPr>
          <w:p w14:paraId="5E07B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一年</w:t>
            </w:r>
          </w:p>
        </w:tc>
      </w:tr>
      <w:tr w14:paraId="3FC32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462" w:type="dxa"/>
            <w:gridSpan w:val="3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0A4B2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39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C4BB4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125DB0F"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1546</w:t>
            </w:r>
          </w:p>
        </w:tc>
      </w:tr>
      <w:tr w14:paraId="422CD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462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B7E12B1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339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56343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1E61670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1546</w:t>
            </w:r>
          </w:p>
        </w:tc>
      </w:tr>
      <w:tr w14:paraId="30A79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462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34CA56D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339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7D1A9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上年结转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70D6E1A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</w:tr>
      <w:tr w14:paraId="1BEB2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462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E0725D6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339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325C3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D73C32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</w:tr>
      <w:tr w14:paraId="63D20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443" w:type="dxa"/>
            <w:tcBorders>
              <w:tl2br w:val="nil"/>
              <w:tr2bl w:val="nil"/>
            </w:tcBorders>
            <w:noWrap w:val="0"/>
            <w:vAlign w:val="center"/>
          </w:tcPr>
          <w:p w14:paraId="2E13A9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年度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目标</w:t>
            </w:r>
          </w:p>
        </w:tc>
        <w:tc>
          <w:tcPr>
            <w:tcW w:w="8697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230D7389"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  <w:t>用于免费向城乡居民提供基本公共卫生服务，推进妇幼卫生、健康素养促进、医养结合和老年健康服务、卫生应急等方面工作。持续提高资金使用效益，提高资金支出的合规性，确保资金发放到位，充分发挥财政资金的杠杆作用。</w:t>
            </w:r>
          </w:p>
        </w:tc>
      </w:tr>
      <w:tr w14:paraId="2E567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44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7E01D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绩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效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标</w:t>
            </w:r>
          </w:p>
        </w:tc>
        <w:tc>
          <w:tcPr>
            <w:tcW w:w="732" w:type="dxa"/>
            <w:tcBorders>
              <w:tl2br w:val="nil"/>
              <w:tr2bl w:val="nil"/>
            </w:tcBorders>
            <w:noWrap w:val="0"/>
            <w:vAlign w:val="center"/>
          </w:tcPr>
          <w:p w14:paraId="5876F1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一级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</w:t>
            </w: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81753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70B2C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ACDA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指标值</w:t>
            </w:r>
          </w:p>
        </w:tc>
      </w:tr>
      <w:tr w14:paraId="12E3D5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1D31731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41A31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76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291D49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7A4AE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适龄儿童国家免疫规划疫苗接种率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AEBE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≥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90%</w:t>
            </w:r>
          </w:p>
        </w:tc>
      </w:tr>
      <w:tr w14:paraId="04DFF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7BCF174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6B57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E07BD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520B3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基本公卫覆盖人数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549D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18万人</w:t>
            </w:r>
          </w:p>
        </w:tc>
      </w:tr>
      <w:tr w14:paraId="4805A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D0102E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396623A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6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6D8BDA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52757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pict>
                <v:shape id="_x0000_i1025" o:spt="201" type="#_x0000_t201" style="height:0pt;width:0.05pt;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居民规范化电子健康档案覆盖率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0353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≥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62%</w:t>
            </w:r>
          </w:p>
        </w:tc>
      </w:tr>
      <w:tr w14:paraId="11EF7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650B9B1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6CDC0F8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6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56A71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59EDE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支出合规率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B26B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100%</w:t>
            </w:r>
          </w:p>
        </w:tc>
      </w:tr>
      <w:tr w14:paraId="1B8C27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A8579A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97C810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6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5A6345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4E6D6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年内发放率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7E3D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100%</w:t>
            </w:r>
          </w:p>
        </w:tc>
      </w:tr>
      <w:tr w14:paraId="7AECC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8C1706B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5C85020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6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48D46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16015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支付及时率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648D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100%</w:t>
            </w:r>
          </w:p>
        </w:tc>
      </w:tr>
      <w:tr w14:paraId="0B4A5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ABCC853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647CF75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2A1A1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06983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基本公共卫生服务标准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E678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按文件执行</w:t>
            </w:r>
          </w:p>
        </w:tc>
      </w:tr>
      <w:tr w14:paraId="2651F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A8F1D0D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05257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BB45D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29625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群众经济生活质量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809B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不断提高</w:t>
            </w:r>
          </w:p>
        </w:tc>
      </w:tr>
      <w:tr w14:paraId="20A27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DD86743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21BF9B2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D92B1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360A4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城乡居民公共卫生差距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3D14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不断缩小</w:t>
            </w:r>
          </w:p>
        </w:tc>
      </w:tr>
      <w:tr w14:paraId="7D642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5F6159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5360754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73062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4D7FD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生态效益不适用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5A0F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不适用</w:t>
            </w:r>
          </w:p>
        </w:tc>
      </w:tr>
      <w:tr w14:paraId="5B8A1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717C670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8543EE2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C2D45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  <w:t>可持续影响指标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090A9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基本公共卫生服务水平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D8AF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不断提升</w:t>
            </w:r>
          </w:p>
        </w:tc>
      </w:tr>
      <w:tr w14:paraId="3E1B7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A6FC3E8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tcBorders>
              <w:tl2br w:val="nil"/>
              <w:tr2bl w:val="nil"/>
            </w:tcBorders>
            <w:noWrap w:val="0"/>
            <w:vAlign w:val="center"/>
          </w:tcPr>
          <w:p w14:paraId="7F38B7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eastAsia="zh-CN"/>
              </w:rPr>
              <w:t>满意度指标</w:t>
            </w: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198F0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eastAsia="zh-CN"/>
              </w:rPr>
              <w:t>满意度指标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137A0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对象满意度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853C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≥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90%</w:t>
            </w:r>
          </w:p>
        </w:tc>
      </w:tr>
      <w:tr w14:paraId="7875B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9140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4310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b/>
                <w:bCs/>
                <w:color w:val="000000"/>
                <w:szCs w:val="32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项目支出绩效目标表</w:t>
            </w:r>
          </w:p>
        </w:tc>
      </w:tr>
      <w:tr w14:paraId="68FB3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9140" w:type="dxa"/>
            <w:gridSpan w:val="7"/>
            <w:tcBorders>
              <w:top w:val="nil"/>
              <w:left w:val="nil"/>
              <w:right w:val="nil"/>
            </w:tcBorders>
            <w:noWrap w:val="0"/>
            <w:vAlign w:val="center"/>
          </w:tcPr>
          <w:p w14:paraId="505E3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（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" w:eastAsia="zh-CN" w:bidi="ar"/>
              </w:rPr>
              <w:t>202</w:t>
            </w:r>
            <w:r>
              <w:rPr>
                <w:rFonts w:hint="eastAsia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年度）                                </w:t>
            </w:r>
          </w:p>
        </w:tc>
      </w:tr>
      <w:tr w14:paraId="6B640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46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3CE5C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678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3FBC3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2026_计划生育支出_农村部分计划生育家庭</w:t>
            </w:r>
            <w:r>
              <w:rPr>
                <w:rFonts w:hint="eastAsia" w:ascii="仿宋_GB2312" w:hAnsi="仿宋_GB2312" w:cs="仿宋_GB2312"/>
                <w:color w:val="000000"/>
                <w:sz w:val="20"/>
                <w:highlight w:val="none"/>
                <w:lang w:val="en-US" w:eastAsia="zh-CN"/>
              </w:rPr>
              <w:t>特别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扶助</w:t>
            </w:r>
          </w:p>
        </w:tc>
      </w:tr>
      <w:tr w14:paraId="7DA2B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46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6D6BDA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主管部门   及代码</w:t>
            </w:r>
          </w:p>
        </w:tc>
        <w:tc>
          <w:tcPr>
            <w:tcW w:w="339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DEE872C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340471000030001</w:t>
            </w:r>
          </w:p>
        </w:tc>
        <w:tc>
          <w:tcPr>
            <w:tcW w:w="1872" w:type="dxa"/>
            <w:tcBorders>
              <w:tl2br w:val="nil"/>
              <w:tr2bl w:val="nil"/>
            </w:tcBorders>
            <w:noWrap w:val="0"/>
            <w:vAlign w:val="center"/>
          </w:tcPr>
          <w:p w14:paraId="29275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413" w:type="dxa"/>
            <w:tcBorders>
              <w:tl2br w:val="nil"/>
              <w:tr2bl w:val="nil"/>
            </w:tcBorders>
            <w:noWrap w:val="0"/>
            <w:vAlign w:val="center"/>
          </w:tcPr>
          <w:p w14:paraId="2684FD5B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高新区卫生健康服务中心</w:t>
            </w:r>
          </w:p>
        </w:tc>
      </w:tr>
      <w:tr w14:paraId="63066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46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73603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39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C967807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本级申报项目</w:t>
            </w:r>
          </w:p>
        </w:tc>
        <w:tc>
          <w:tcPr>
            <w:tcW w:w="1872" w:type="dxa"/>
            <w:tcBorders>
              <w:tl2br w:val="nil"/>
              <w:tr2bl w:val="nil"/>
            </w:tcBorders>
            <w:noWrap w:val="0"/>
            <w:vAlign w:val="center"/>
          </w:tcPr>
          <w:p w14:paraId="4375E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项目期</w:t>
            </w:r>
          </w:p>
        </w:tc>
        <w:tc>
          <w:tcPr>
            <w:tcW w:w="2413" w:type="dxa"/>
            <w:tcBorders>
              <w:tl2br w:val="nil"/>
              <w:tr2bl w:val="nil"/>
            </w:tcBorders>
            <w:noWrap w:val="0"/>
            <w:vAlign w:val="center"/>
          </w:tcPr>
          <w:p w14:paraId="16E64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一年</w:t>
            </w:r>
          </w:p>
        </w:tc>
      </w:tr>
      <w:tr w14:paraId="2DD83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462" w:type="dxa"/>
            <w:gridSpan w:val="3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76C48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39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AFDE9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D823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81.02</w:t>
            </w:r>
          </w:p>
        </w:tc>
      </w:tr>
      <w:tr w14:paraId="0CDD7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462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7C8F0CD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339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7828B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BCD8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81.02</w:t>
            </w:r>
          </w:p>
        </w:tc>
      </w:tr>
      <w:tr w14:paraId="7C31D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462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709DC4F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339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823CF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上年结转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E8EB0B5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</w:tr>
      <w:tr w14:paraId="24B24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462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35634D6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339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EB15F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67DD534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</w:tr>
      <w:tr w14:paraId="79A11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atLeast"/>
        </w:trPr>
        <w:tc>
          <w:tcPr>
            <w:tcW w:w="443" w:type="dxa"/>
            <w:tcBorders>
              <w:tl2br w:val="nil"/>
              <w:tr2bl w:val="nil"/>
            </w:tcBorders>
            <w:noWrap w:val="0"/>
            <w:vAlign w:val="center"/>
          </w:tcPr>
          <w:p w14:paraId="241DB4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年度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目标</w:t>
            </w:r>
          </w:p>
        </w:tc>
        <w:tc>
          <w:tcPr>
            <w:tcW w:w="8697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68672D5E"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  <w:t>强化宣传，全面摸底；严把政策关，按程序申报，让符合条件的计生家庭及时享受政策，杜绝迟报、漏报、错报。持续提高财政资金的使用效益，加强资金支出的合规性，让群众享受到计划生育政策的红利。</w:t>
            </w:r>
          </w:p>
        </w:tc>
      </w:tr>
      <w:tr w14:paraId="087DDB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44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4054E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绩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效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标</w:t>
            </w:r>
          </w:p>
        </w:tc>
        <w:tc>
          <w:tcPr>
            <w:tcW w:w="732" w:type="dxa"/>
            <w:tcBorders>
              <w:tl2br w:val="nil"/>
              <w:tr2bl w:val="nil"/>
            </w:tcBorders>
            <w:noWrap w:val="0"/>
            <w:vAlign w:val="center"/>
          </w:tcPr>
          <w:p w14:paraId="3BBD51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一级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</w:t>
            </w: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F056A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5A66B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2986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指标值</w:t>
            </w:r>
          </w:p>
        </w:tc>
      </w:tr>
      <w:tr w14:paraId="48AA5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581A83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7F5E2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E3DF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72611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特扶人数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66F1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按照支出标准人数应发尽发</w:t>
            </w:r>
          </w:p>
        </w:tc>
      </w:tr>
      <w:tr w14:paraId="37094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6A8DA78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F28E25F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6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0031F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5329D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mc:AlternateContent>
                <mc:Choice Requires="wps">
                  <w:drawing>
                    <wp:inline distT="0" distB="0" distL="114300" distR="114300">
                      <wp:extent cx="635" cy="0"/>
                      <wp:effectExtent l="0" t="4445" r="0" b="5080"/>
                      <wp:docPr id="1" name="矩形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635" cy="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0pt;width:0.05pt;" filled="f" stroked="t" coordsize="21600,21600" o:gfxdata="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GU5CpzgAAAP8AAAAPAAAAAAAAAAEAIAAAACIAAABkcnMvZG93bnJldi54bWxQSwEC&#10;FAAUAAAACACHTuJAJVlVbv4BAAAYBAAADgAAAAAAAAABACAAAAAdAQAAZHJzL2Uyb0RvYy54bWxQ&#10;SwUGAAAAAAYABgBZAQAAjQUAAAAA&#10;">
                      <v:fill on="f" focussize="0,0"/>
                      <v:stroke color="#000000" joinstyle="miter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符合条件的核查通过率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3B05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100%</w:t>
            </w:r>
          </w:p>
        </w:tc>
      </w:tr>
      <w:tr w14:paraId="5BCD8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84EDCE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83DC7AE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6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F037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1DC84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支出合规率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2CC2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100%</w:t>
            </w:r>
          </w:p>
        </w:tc>
      </w:tr>
      <w:tr w14:paraId="148E91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311DCAA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D3E8D6C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6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1B06E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580A4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发放时限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9A02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规定时间内</w:t>
            </w:r>
          </w:p>
        </w:tc>
      </w:tr>
      <w:tr w14:paraId="1201B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544BEE2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562FE4A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6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36EA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778BE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支付及时率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4828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100%</w:t>
            </w:r>
          </w:p>
        </w:tc>
      </w:tr>
      <w:tr w14:paraId="7693F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1A7FB72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40E430F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BFBE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380F1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申报时限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32D8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按规定时限完成</w:t>
            </w:r>
          </w:p>
        </w:tc>
      </w:tr>
      <w:tr w14:paraId="230A7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23C167D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2B6D6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05D9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44E60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资金到位率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467A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100%</w:t>
            </w:r>
          </w:p>
        </w:tc>
      </w:tr>
      <w:tr w14:paraId="37C7E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9336E82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86B6860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B4966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2B905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收益人群到位率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CF05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100%</w:t>
            </w:r>
          </w:p>
        </w:tc>
      </w:tr>
      <w:tr w14:paraId="5034E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E5BFB7C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11FA943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91021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4B667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生态效益不适用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509E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不适用</w:t>
            </w:r>
          </w:p>
        </w:tc>
      </w:tr>
      <w:tr w14:paraId="56137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6633CAB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15795F4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452B1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  <w:t>可持续影响指标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1B5F6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社会和经济发展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5AAB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形成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良性循环</w:t>
            </w:r>
          </w:p>
        </w:tc>
      </w:tr>
      <w:tr w14:paraId="5358B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AB22756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tcBorders>
              <w:tl2br w:val="nil"/>
              <w:tr2bl w:val="nil"/>
            </w:tcBorders>
            <w:noWrap w:val="0"/>
            <w:vAlign w:val="center"/>
          </w:tcPr>
          <w:p w14:paraId="29DE4E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eastAsia="zh-CN"/>
              </w:rPr>
              <w:t>满意度指标</w:t>
            </w: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28B46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eastAsia="zh-CN"/>
              </w:rPr>
              <w:t>满意度指标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6A799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服务对象满意度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28DE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不断提高</w:t>
            </w:r>
          </w:p>
        </w:tc>
      </w:tr>
    </w:tbl>
    <w:p w14:paraId="7EF20FC2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rPr>
          <w:rFonts w:hint="default" w:ascii="TimesNewRoman" w:hAnsi="TimesNewRoman" w:eastAsia="仿宋_GB2312" w:cs="TimesNewRoman"/>
          <w:b w:val="0"/>
          <w:bCs w:val="0"/>
          <w:color w:val="000000"/>
          <w:sz w:val="32"/>
          <w:szCs w:val="32"/>
          <w:highlight w:val="none"/>
          <w:vertAlign w:val="baseline"/>
          <w:lang w:val="en-US" w:eastAsia="zh-CN"/>
        </w:rPr>
      </w:pPr>
    </w:p>
    <w:tbl>
      <w:tblPr>
        <w:tblStyle w:val="3"/>
        <w:tblW w:w="91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3"/>
        <w:gridCol w:w="732"/>
        <w:gridCol w:w="287"/>
        <w:gridCol w:w="482"/>
        <w:gridCol w:w="2911"/>
        <w:gridCol w:w="1872"/>
        <w:gridCol w:w="2413"/>
      </w:tblGrid>
      <w:tr w14:paraId="2123F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9140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FFF2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b/>
                <w:bCs/>
                <w:color w:val="000000"/>
                <w:szCs w:val="32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b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项目支出绩效目标表</w:t>
            </w:r>
          </w:p>
        </w:tc>
      </w:tr>
      <w:tr w14:paraId="29C23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9140" w:type="dxa"/>
            <w:gridSpan w:val="7"/>
            <w:tcBorders>
              <w:top w:val="nil"/>
              <w:left w:val="nil"/>
              <w:right w:val="nil"/>
            </w:tcBorders>
            <w:noWrap w:val="0"/>
            <w:vAlign w:val="center"/>
          </w:tcPr>
          <w:p w14:paraId="58E05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NewRoman" w:hAnsi="TimesNewRoman" w:cs="TimesNewRoman"/>
                <w:color w:val="000000"/>
                <w:sz w:val="20"/>
                <w:highlight w:val="none"/>
              </w:rPr>
            </w:pP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（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" w:eastAsia="zh-CN" w:bidi="ar"/>
              </w:rPr>
              <w:t>202</w:t>
            </w:r>
            <w:r>
              <w:rPr>
                <w:rFonts w:hint="eastAsia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  <w:r>
              <w:rPr>
                <w:rFonts w:hint="default" w:ascii="TimesNewRoman" w:hAnsi="TimesNewRoman" w:eastAsia="宋体" w:cs="TimesNew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年度）                                </w:t>
            </w:r>
          </w:p>
        </w:tc>
      </w:tr>
      <w:tr w14:paraId="14CF6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46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4318B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678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72525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2026_计划生育支出_农村部分计划生育家庭奖励扶助</w:t>
            </w:r>
          </w:p>
        </w:tc>
      </w:tr>
      <w:tr w14:paraId="60AEF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46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773C7C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主管部门   及代码</w:t>
            </w:r>
          </w:p>
        </w:tc>
        <w:tc>
          <w:tcPr>
            <w:tcW w:w="339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5EBA56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340471000030001</w:t>
            </w:r>
          </w:p>
        </w:tc>
        <w:tc>
          <w:tcPr>
            <w:tcW w:w="1872" w:type="dxa"/>
            <w:tcBorders>
              <w:tl2br w:val="nil"/>
              <w:tr2bl w:val="nil"/>
            </w:tcBorders>
            <w:noWrap w:val="0"/>
            <w:vAlign w:val="center"/>
          </w:tcPr>
          <w:p w14:paraId="7B63B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413" w:type="dxa"/>
            <w:tcBorders>
              <w:tl2br w:val="nil"/>
              <w:tr2bl w:val="nil"/>
            </w:tcBorders>
            <w:noWrap w:val="0"/>
            <w:vAlign w:val="center"/>
          </w:tcPr>
          <w:p w14:paraId="15E1307F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高新区卫生健康服务中心</w:t>
            </w:r>
          </w:p>
        </w:tc>
      </w:tr>
      <w:tr w14:paraId="01CD7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46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37053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39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27778DA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val="en-US" w:eastAsia="zh-CN"/>
              </w:rPr>
              <w:t>本级申报项目</w:t>
            </w:r>
          </w:p>
        </w:tc>
        <w:tc>
          <w:tcPr>
            <w:tcW w:w="1872" w:type="dxa"/>
            <w:tcBorders>
              <w:tl2br w:val="nil"/>
              <w:tr2bl w:val="nil"/>
            </w:tcBorders>
            <w:noWrap w:val="0"/>
            <w:vAlign w:val="center"/>
          </w:tcPr>
          <w:p w14:paraId="1F29B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项目期</w:t>
            </w:r>
          </w:p>
        </w:tc>
        <w:tc>
          <w:tcPr>
            <w:tcW w:w="2413" w:type="dxa"/>
            <w:tcBorders>
              <w:tl2br w:val="nil"/>
              <w:tr2bl w:val="nil"/>
            </w:tcBorders>
            <w:noWrap w:val="0"/>
            <w:vAlign w:val="center"/>
          </w:tcPr>
          <w:p w14:paraId="71169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一年</w:t>
            </w:r>
          </w:p>
        </w:tc>
      </w:tr>
      <w:tr w14:paraId="2F941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462" w:type="dxa"/>
            <w:gridSpan w:val="3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09B7E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39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C1870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91BE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35.48</w:t>
            </w:r>
          </w:p>
        </w:tc>
      </w:tr>
      <w:tr w14:paraId="48276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462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D060C45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339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E78DF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9B7E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35.48</w:t>
            </w:r>
          </w:p>
        </w:tc>
      </w:tr>
      <w:tr w14:paraId="5E6FE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462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D9F031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339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C3889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上年结转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B8BECC3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</w:tr>
      <w:tr w14:paraId="3DBC9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462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98B96A2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339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C7E28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3D73B81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</w:tr>
      <w:tr w14:paraId="13A24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atLeast"/>
        </w:trPr>
        <w:tc>
          <w:tcPr>
            <w:tcW w:w="443" w:type="dxa"/>
            <w:tcBorders>
              <w:tl2br w:val="nil"/>
              <w:tr2bl w:val="nil"/>
            </w:tcBorders>
            <w:noWrap w:val="0"/>
            <w:vAlign w:val="center"/>
          </w:tcPr>
          <w:p w14:paraId="06A5B2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年度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目标</w:t>
            </w:r>
          </w:p>
        </w:tc>
        <w:tc>
          <w:tcPr>
            <w:tcW w:w="8697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50721362"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  <w:t>强化宣传，全面摸底；严把政策关，按程序申报，让符合条件的计生家庭及时享受政策，杜绝迟报、漏报、错报。持续提高资金使用效益，提高资金支出的合规性，确保资金发放到位，充分发挥财政资金的杠杆作用，满足计生家庭需要。</w:t>
            </w:r>
          </w:p>
        </w:tc>
      </w:tr>
      <w:tr w14:paraId="0C722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44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04768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绩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效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标</w:t>
            </w:r>
          </w:p>
        </w:tc>
        <w:tc>
          <w:tcPr>
            <w:tcW w:w="732" w:type="dxa"/>
            <w:tcBorders>
              <w:tl2br w:val="nil"/>
              <w:tr2bl w:val="nil"/>
            </w:tcBorders>
            <w:noWrap w:val="0"/>
            <w:vAlign w:val="center"/>
          </w:tcPr>
          <w:p w14:paraId="20D0AB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一级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</w:t>
            </w: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ACBBA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68011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11D4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指标值</w:t>
            </w:r>
          </w:p>
        </w:tc>
      </w:tr>
      <w:tr w14:paraId="5AA7A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E88A02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338E7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76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71EFB7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5A358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一档独女家庭发放数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07E9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应保尽保</w:t>
            </w:r>
          </w:p>
        </w:tc>
      </w:tr>
      <w:tr w14:paraId="5EE48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E1DCC0C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AB89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3D94A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665E7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二档独女家庭发放数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7AD3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应保尽保</w:t>
            </w:r>
          </w:p>
        </w:tc>
      </w:tr>
      <w:tr w14:paraId="6708E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6C98732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D74EC81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4EDD6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524E3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mc:AlternateContent>
                <mc:Choice Requires="wps">
                  <w:drawing>
                    <wp:inline distT="0" distB="0" distL="114300" distR="114300">
                      <wp:extent cx="635" cy="0"/>
                      <wp:effectExtent l="0" t="4445" r="0" b="5080"/>
                      <wp:docPr id="2" name="矩形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635" cy="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0pt;width:0.05pt;" filled="f" stroked="t" coordsize="21600,21600" o:gfxdata="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BlOQqc4AAAD/AAAADwAAAAAAAAABACAAAAAiAAAAZHJzL2Rvd25yZXYueG1sUEsB&#10;AhQAFAAAAAgAh07iQK6fEgH/AQAAGAQAAA4AAAAAAAAAAQAgAAAAHQEAAGRycy9lMm9Eb2MueG1s&#10;UEsFBgAAAAAGAAYAWQEAAI4FAAAAAA==&#10;">
                      <v:fill on="f" focussize="0,0"/>
                      <v:stroke color="#000000" joinstyle="miter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符合条件的核查通过率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C26A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100%</w:t>
            </w:r>
          </w:p>
        </w:tc>
      </w:tr>
      <w:tr w14:paraId="7F935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DCA75B3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7B5B3CC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EA2DA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6D565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发放时间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FB19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规定时间内完成</w:t>
            </w:r>
          </w:p>
        </w:tc>
      </w:tr>
      <w:tr w14:paraId="2C1D0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8A5515E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59C621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E1EBD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42EC2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按文件精神落实政策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9260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全部落实</w:t>
            </w:r>
          </w:p>
        </w:tc>
      </w:tr>
      <w:tr w14:paraId="5858F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BD8A29F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5B77C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81C0F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07B61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资金发放率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8B27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≥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95%</w:t>
            </w:r>
          </w:p>
        </w:tc>
      </w:tr>
      <w:tr w14:paraId="3019E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28EBD2F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5C1298F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7481E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2F1D1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收益人群到位率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B99B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100%</w:t>
            </w:r>
          </w:p>
        </w:tc>
      </w:tr>
      <w:tr w14:paraId="44642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7ED8DC8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CA9AEA2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DE317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20644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生态效益不适用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5D25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不适用</w:t>
            </w:r>
          </w:p>
        </w:tc>
      </w:tr>
      <w:tr w14:paraId="6E554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0B254A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C92B50A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DBCD0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  <w:t>可持续影响指标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5795F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指标不涉及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D753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指标不涉及</w:t>
            </w:r>
          </w:p>
        </w:tc>
      </w:tr>
      <w:tr w14:paraId="148FC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CAA3BA0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</w:rPr>
            </w:pPr>
          </w:p>
        </w:tc>
        <w:tc>
          <w:tcPr>
            <w:tcW w:w="732" w:type="dxa"/>
            <w:tcBorders>
              <w:tl2br w:val="nil"/>
              <w:tr2bl w:val="nil"/>
            </w:tcBorders>
            <w:noWrap w:val="0"/>
            <w:vAlign w:val="center"/>
          </w:tcPr>
          <w:p w14:paraId="486F78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eastAsia="zh-CN"/>
              </w:rPr>
              <w:t>满意度指标</w:t>
            </w: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EF52F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highlight w:val="none"/>
                <w:lang w:eastAsia="zh-CN"/>
              </w:rPr>
              <w:t>满意度指标</w:t>
            </w:r>
          </w:p>
        </w:tc>
        <w:tc>
          <w:tcPr>
            <w:tcW w:w="2911" w:type="dxa"/>
            <w:tcBorders>
              <w:tl2br w:val="nil"/>
              <w:tr2bl w:val="nil"/>
            </w:tcBorders>
            <w:noWrap w:val="0"/>
            <w:vAlign w:val="center"/>
          </w:tcPr>
          <w:p w14:paraId="442E8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对象满意度</w:t>
            </w:r>
          </w:p>
        </w:tc>
        <w:tc>
          <w:tcPr>
            <w:tcW w:w="42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226D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不断提升</w:t>
            </w:r>
          </w:p>
        </w:tc>
      </w:tr>
    </w:tbl>
    <w:p w14:paraId="0151F507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rPr>
          <w:rFonts w:hint="default" w:ascii="TimesNewRoman" w:hAnsi="TimesNewRoman" w:eastAsia="仿宋_GB2312" w:cs="TimesNewRoman"/>
          <w:b w:val="0"/>
          <w:bCs w:val="0"/>
          <w:color w:val="000000"/>
          <w:sz w:val="32"/>
          <w:szCs w:val="32"/>
          <w:highlight w:val="none"/>
          <w:vertAlign w:val="baseli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7E8A4CF-ECA6-4D94-B74D-84561D74D3D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2E60D73A-CCAA-4DA0-875F-DAE5D55D8EAB}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  <w:embedRegular r:id="rId3" w:fontKey="{792AE94F-A512-41CC-B4FD-91C1C927A20B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imesNewRoman">
    <w:altName w:val="Segoe Print"/>
    <w:panose1 w:val="02020603050405020304"/>
    <w:charset w:val="00"/>
    <w:family w:val="auto"/>
    <w:pitch w:val="default"/>
    <w:sig w:usb0="00000000" w:usb1="00000000" w:usb2="00000029" w:usb3="00000000" w:csb0="600001FF" w:csb1="FFFF0000"/>
    <w:embedRegular r:id="rId4" w:fontKey="{5619B2C8-675C-463E-ACCE-6D8C5B6105D2}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  <w:embedRegular r:id="rId5" w:fontKey="{95B944D2-6A69-40C1-997B-98118CE7FD1C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6" w:fontKey="{6E286208-5009-49E6-A358-446E43B2F8C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wODhjYWU5MDBhZTIzYjcwMzk2MDU2NTE1OGQ4M2UifQ=="/>
  </w:docVars>
  <w:rsids>
    <w:rsidRoot w:val="700F685A"/>
    <w:rsid w:val="03416D25"/>
    <w:rsid w:val="06200F7F"/>
    <w:rsid w:val="1A3B555D"/>
    <w:rsid w:val="1B8575B5"/>
    <w:rsid w:val="2C584DD0"/>
    <w:rsid w:val="363F79FA"/>
    <w:rsid w:val="445F6427"/>
    <w:rsid w:val="484D33EA"/>
    <w:rsid w:val="58CF5440"/>
    <w:rsid w:val="5EB10F16"/>
    <w:rsid w:val="6B5D1211"/>
    <w:rsid w:val="700F685A"/>
    <w:rsid w:val="705E0680"/>
    <w:rsid w:val="767A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rFonts w:eastAsia="宋体"/>
      <w:sz w:val="24"/>
      <w:szCs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2914</Words>
  <Characters>3230</Characters>
  <Lines>0</Lines>
  <Paragraphs>0</Paragraphs>
  <TotalTime>3</TotalTime>
  <ScaleCrop>false</ScaleCrop>
  <LinksUpToDate>false</LinksUpToDate>
  <CharactersWithSpaces>3636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2024-02-08T00:41:00Z</dcterms:created>
  <dc:creator>   白日梦 </dc:creator>
  <cp:lastModifiedBy>莫晓</cp:lastModifiedBy>
  <dcterms:modified xsi:type="dcterms:W3CDTF">2026-02-02T03:37:37Z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0FE5D9ED5BB3462EB37AE39E980DCEFD_13</vt:lpwstr>
  </property>
  <property fmtid="{D5CDD505-2E9C-101B-9397-08002B2CF9AE}" pid="4" name="KSOTemplateDocerSaveRecord">
    <vt:lpwstr>eyJoZGlkIjoiM2Y2YjA2M2E1YjI3M2JiOWUzMTE1NTgyYzU2NDI3OWMiLCJ1c2VySWQiOiIzNTI0MTAzMjQifQ==</vt:lpwstr>
  </property>
</Properties>
</file>