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E1A86">
      <w:pPr>
        <w:keepNext w:val="0"/>
        <w:keepLines w:val="0"/>
        <w:pageBreakBefore w:val="0"/>
        <w:kinsoku/>
        <w:overflowPunct/>
        <w:topLinePunct w:val="0"/>
        <w:autoSpaceDE/>
        <w:autoSpaceDN/>
        <w:bidi w:val="0"/>
        <w:adjustRightInd w:val="0"/>
        <w:snapToGrid w:val="0"/>
        <w:spacing w:line="560" w:lineRule="exact"/>
        <w:outlineLvl w:val="0"/>
        <w:rPr>
          <w:rFonts w:hint="eastAsia" w:ascii="方正黑体_GBK" w:hAnsi="方正黑体_GBK" w:eastAsia="方正黑体_GBK" w:cs="方正黑体_GBK"/>
          <w:color w:val="000000"/>
          <w:sz w:val="32"/>
          <w:szCs w:val="32"/>
          <w:highlight w:val="none"/>
          <w:lang w:eastAsia="zh-CN"/>
        </w:rPr>
      </w:pPr>
      <w:r>
        <w:rPr>
          <w:rFonts w:hint="eastAsia" w:ascii="方正黑体_GBK" w:hAnsi="方正黑体_GBK" w:eastAsia="方正黑体_GBK" w:cs="方正黑体_GBK"/>
          <w:color w:val="000000"/>
          <w:sz w:val="32"/>
          <w:szCs w:val="32"/>
          <w:highlight w:val="none"/>
          <w:lang w:eastAsia="zh-CN"/>
        </w:rPr>
        <w:t>附件：</w:t>
      </w:r>
    </w:p>
    <w:p w14:paraId="227ED9DE">
      <w:pPr>
        <w:keepNext w:val="0"/>
        <w:keepLines w:val="0"/>
        <w:pageBreakBefore w:val="0"/>
        <w:kinsoku/>
        <w:overflowPunct/>
        <w:topLinePunct w:val="0"/>
        <w:autoSpaceDE/>
        <w:autoSpaceDN/>
        <w:bidi w:val="0"/>
        <w:spacing w:line="560" w:lineRule="exact"/>
        <w:jc w:val="center"/>
        <w:rPr>
          <w:rFonts w:hint="default" w:ascii="TimesNewRoman" w:hAnsi="TimesNewRoman" w:eastAsia="华文中宋" w:cs="TimesNewRoman"/>
          <w:b/>
          <w:color w:val="000000"/>
          <w:sz w:val="36"/>
          <w:szCs w:val="36"/>
        </w:rPr>
      </w:pPr>
    </w:p>
    <w:p w14:paraId="446D857B">
      <w:pPr>
        <w:keepNext w:val="0"/>
        <w:keepLines w:val="0"/>
        <w:pageBreakBefore w:val="0"/>
        <w:kinsoku/>
        <w:overflowPunct/>
        <w:topLinePunct w:val="0"/>
        <w:autoSpaceDE/>
        <w:autoSpaceDN/>
        <w:bidi w:val="0"/>
        <w:spacing w:line="560" w:lineRule="exact"/>
        <w:jc w:val="center"/>
        <w:rPr>
          <w:rFonts w:hint="eastAsia" w:ascii="仿宋" w:hAnsi="仿宋" w:eastAsia="仿宋" w:cs="仿宋"/>
          <w:b/>
          <w:color w:val="000000"/>
          <w:sz w:val="36"/>
          <w:szCs w:val="36"/>
          <w:lang w:eastAsia="zh-CN"/>
        </w:rPr>
      </w:pPr>
      <w:r>
        <w:rPr>
          <w:rFonts w:hint="eastAsia" w:ascii="仿宋" w:hAnsi="仿宋" w:eastAsia="仿宋" w:cs="仿宋"/>
          <w:b/>
          <w:color w:val="000000"/>
          <w:sz w:val="36"/>
          <w:szCs w:val="36"/>
          <w:lang w:val="en-US" w:eastAsia="zh-CN"/>
        </w:rPr>
        <w:t>北京师范大学淮南实验学校2026年度</w:t>
      </w:r>
      <w:r>
        <w:rPr>
          <w:rFonts w:hint="eastAsia" w:ascii="仿宋" w:hAnsi="仿宋" w:eastAsia="仿宋" w:cs="仿宋"/>
          <w:b/>
          <w:color w:val="000000"/>
          <w:sz w:val="36"/>
          <w:szCs w:val="36"/>
        </w:rPr>
        <w:t>项目</w:t>
      </w:r>
      <w:r>
        <w:rPr>
          <w:rFonts w:hint="eastAsia" w:ascii="仿宋" w:hAnsi="仿宋" w:eastAsia="仿宋" w:cs="仿宋"/>
          <w:b/>
          <w:color w:val="000000"/>
          <w:sz w:val="36"/>
          <w:szCs w:val="36"/>
          <w:lang w:eastAsia="zh-CN"/>
        </w:rPr>
        <w:t>支出绩效目标</w:t>
      </w:r>
    </w:p>
    <w:p w14:paraId="34D2EE14">
      <w:pPr>
        <w:keepNext w:val="0"/>
        <w:keepLines w:val="0"/>
        <w:pageBreakBefore w:val="0"/>
        <w:kinsoku/>
        <w:overflowPunct/>
        <w:topLinePunct w:val="0"/>
        <w:autoSpaceDE/>
        <w:autoSpaceDN/>
        <w:bidi w:val="0"/>
        <w:adjustRightInd w:val="0"/>
        <w:snapToGrid w:val="0"/>
        <w:spacing w:line="560" w:lineRule="exact"/>
        <w:jc w:val="both"/>
        <w:outlineLvl w:val="0"/>
        <w:rPr>
          <w:rFonts w:hint="default" w:ascii="TimesNewRoman" w:hAnsi="TimesNewRoman" w:eastAsia="仿宋_GB2312" w:cs="TimesNewRoman"/>
          <w:b w:val="0"/>
          <w:bCs w:val="0"/>
          <w:color w:val="000000"/>
          <w:sz w:val="32"/>
          <w:szCs w:val="32"/>
          <w:highlight w:val="none"/>
          <w:lang w:eastAsia="zh-CN"/>
        </w:rPr>
      </w:pPr>
    </w:p>
    <w:tbl>
      <w:tblPr>
        <w:tblStyle w:val="4"/>
        <w:tblW w:w="87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1"/>
        <w:gridCol w:w="4145"/>
        <w:gridCol w:w="3630"/>
      </w:tblGrid>
      <w:tr w14:paraId="3DA4C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56" w:type="dxa"/>
            <w:gridSpan w:val="3"/>
            <w:noWrap w:val="0"/>
            <w:vAlign w:val="center"/>
          </w:tcPr>
          <w:p w14:paraId="3CAF70EF">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仿宋" w:hAnsi="仿宋" w:eastAsia="仿宋" w:cs="仿宋"/>
                <w:b w:val="0"/>
                <w:bCs w:val="0"/>
                <w:color w:val="000000"/>
                <w:sz w:val="32"/>
                <w:szCs w:val="32"/>
                <w:highlight w:val="none"/>
                <w:vertAlign w:val="baseline"/>
                <w:lang w:val="en-US" w:eastAsia="zh-CN"/>
              </w:rPr>
            </w:pPr>
            <w:r>
              <w:rPr>
                <w:rFonts w:hint="eastAsia" w:ascii="仿宋" w:hAnsi="仿宋" w:eastAsia="仿宋" w:cs="仿宋"/>
                <w:color w:val="000000"/>
                <w:kern w:val="2"/>
                <w:sz w:val="32"/>
                <w:szCs w:val="32"/>
                <w:lang w:val="en-US" w:eastAsia="zh-CN" w:bidi="ar-SA"/>
              </w:rPr>
              <w:t>项目支出绩效目标公开清单</w:t>
            </w:r>
          </w:p>
        </w:tc>
      </w:tr>
      <w:tr w14:paraId="4D2EE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1" w:type="dxa"/>
            <w:noWrap w:val="0"/>
            <w:vAlign w:val="center"/>
          </w:tcPr>
          <w:p w14:paraId="09F91F36">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序号</w:t>
            </w:r>
          </w:p>
        </w:tc>
        <w:tc>
          <w:tcPr>
            <w:tcW w:w="4145" w:type="dxa"/>
            <w:noWrap w:val="0"/>
            <w:vAlign w:val="center"/>
          </w:tcPr>
          <w:p w14:paraId="7B08664E">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项目名称</w:t>
            </w:r>
          </w:p>
        </w:tc>
        <w:tc>
          <w:tcPr>
            <w:tcW w:w="3630" w:type="dxa"/>
            <w:noWrap w:val="0"/>
            <w:vAlign w:val="center"/>
          </w:tcPr>
          <w:p w14:paraId="3159E410">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预算金额（单位：万元）</w:t>
            </w:r>
          </w:p>
        </w:tc>
      </w:tr>
      <w:tr w14:paraId="1A263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1" w:type="dxa"/>
            <w:noWrap w:val="0"/>
            <w:vAlign w:val="center"/>
          </w:tcPr>
          <w:p w14:paraId="0B5B7AAB">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仿宋" w:hAnsi="仿宋" w:eastAsia="仿宋" w:cs="仿宋"/>
                <w:b w:val="0"/>
                <w:bCs w:val="0"/>
                <w:color w:val="000000"/>
                <w:sz w:val="24"/>
                <w:szCs w:val="24"/>
                <w:highlight w:val="none"/>
                <w:vertAlign w:val="baseline"/>
                <w:lang w:val="en-US" w:eastAsia="zh-CN"/>
              </w:rPr>
            </w:pPr>
            <w:r>
              <w:rPr>
                <w:rFonts w:hint="eastAsia" w:ascii="仿宋" w:hAnsi="仿宋" w:eastAsia="仿宋" w:cs="仿宋"/>
                <w:b w:val="0"/>
                <w:bCs w:val="0"/>
                <w:color w:val="000000"/>
                <w:sz w:val="24"/>
                <w:szCs w:val="24"/>
                <w:highlight w:val="none"/>
                <w:vertAlign w:val="baseline"/>
                <w:lang w:val="en-US" w:eastAsia="zh-CN"/>
              </w:rPr>
              <w:t>1</w:t>
            </w:r>
          </w:p>
        </w:tc>
        <w:tc>
          <w:tcPr>
            <w:tcW w:w="4145" w:type="dxa"/>
            <w:shd w:val="clear" w:color="auto" w:fill="auto"/>
            <w:noWrap w:val="0"/>
            <w:vAlign w:val="center"/>
          </w:tcPr>
          <w:p w14:paraId="3EE9729B">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2026_城乡义务教育生均公用经费_初中</w:t>
            </w:r>
          </w:p>
        </w:tc>
        <w:tc>
          <w:tcPr>
            <w:tcW w:w="3630" w:type="dxa"/>
            <w:shd w:val="clear" w:color="auto" w:fill="auto"/>
            <w:noWrap w:val="0"/>
            <w:vAlign w:val="center"/>
          </w:tcPr>
          <w:p w14:paraId="66B7CD2B">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6.10</w:t>
            </w:r>
          </w:p>
        </w:tc>
      </w:tr>
      <w:tr w14:paraId="206B4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1" w:type="dxa"/>
            <w:noWrap w:val="0"/>
            <w:vAlign w:val="center"/>
          </w:tcPr>
          <w:p w14:paraId="73E10F4F">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仿宋" w:hAnsi="仿宋" w:eastAsia="仿宋" w:cs="仿宋"/>
                <w:b w:val="0"/>
                <w:bCs w:val="0"/>
                <w:color w:val="000000"/>
                <w:sz w:val="24"/>
                <w:szCs w:val="24"/>
                <w:highlight w:val="none"/>
                <w:vertAlign w:val="baseline"/>
                <w:lang w:val="en-US" w:eastAsia="zh-CN"/>
              </w:rPr>
            </w:pPr>
            <w:r>
              <w:rPr>
                <w:rFonts w:hint="eastAsia" w:ascii="仿宋" w:hAnsi="仿宋" w:eastAsia="仿宋" w:cs="仿宋"/>
                <w:b w:val="0"/>
                <w:bCs w:val="0"/>
                <w:color w:val="000000"/>
                <w:sz w:val="24"/>
                <w:szCs w:val="24"/>
                <w:highlight w:val="none"/>
                <w:vertAlign w:val="baseline"/>
                <w:lang w:val="en-US" w:eastAsia="zh-CN"/>
              </w:rPr>
              <w:t>2</w:t>
            </w:r>
          </w:p>
        </w:tc>
        <w:tc>
          <w:tcPr>
            <w:tcW w:w="4145" w:type="dxa"/>
            <w:shd w:val="clear" w:color="auto" w:fill="auto"/>
            <w:noWrap w:val="0"/>
            <w:vAlign w:val="center"/>
          </w:tcPr>
          <w:p w14:paraId="17A985D4">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2026_城乡义务教育生均公用经费_小学</w:t>
            </w:r>
          </w:p>
        </w:tc>
        <w:tc>
          <w:tcPr>
            <w:tcW w:w="3630" w:type="dxa"/>
            <w:shd w:val="clear" w:color="auto" w:fill="auto"/>
            <w:noWrap w:val="0"/>
            <w:vAlign w:val="center"/>
          </w:tcPr>
          <w:p w14:paraId="6772B71A">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6.54</w:t>
            </w:r>
          </w:p>
        </w:tc>
      </w:tr>
      <w:tr w14:paraId="631FB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1" w:type="dxa"/>
            <w:noWrap w:val="0"/>
            <w:vAlign w:val="center"/>
          </w:tcPr>
          <w:p w14:paraId="27C113F8">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仿宋" w:hAnsi="仿宋" w:eastAsia="仿宋" w:cs="仿宋"/>
                <w:b w:val="0"/>
                <w:bCs w:val="0"/>
                <w:color w:val="000000"/>
                <w:sz w:val="24"/>
                <w:szCs w:val="24"/>
                <w:highlight w:val="none"/>
                <w:vertAlign w:val="baseline"/>
                <w:lang w:val="en-US" w:eastAsia="zh-CN"/>
              </w:rPr>
            </w:pPr>
            <w:r>
              <w:rPr>
                <w:rFonts w:hint="eastAsia" w:ascii="仿宋" w:hAnsi="仿宋" w:eastAsia="仿宋" w:cs="仿宋"/>
                <w:b w:val="0"/>
                <w:bCs w:val="0"/>
                <w:color w:val="000000"/>
                <w:sz w:val="24"/>
                <w:szCs w:val="24"/>
                <w:highlight w:val="none"/>
                <w:vertAlign w:val="baseline"/>
                <w:lang w:val="en-US" w:eastAsia="zh-CN"/>
              </w:rPr>
              <w:t>3</w:t>
            </w:r>
          </w:p>
        </w:tc>
        <w:tc>
          <w:tcPr>
            <w:tcW w:w="4145" w:type="dxa"/>
            <w:shd w:val="clear" w:color="auto" w:fill="auto"/>
            <w:noWrap w:val="0"/>
            <w:vAlign w:val="center"/>
          </w:tcPr>
          <w:p w14:paraId="29C27473">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2026_家庭经济困难学生生活补助_初中</w:t>
            </w:r>
          </w:p>
        </w:tc>
        <w:tc>
          <w:tcPr>
            <w:tcW w:w="3630" w:type="dxa"/>
            <w:shd w:val="clear" w:color="auto" w:fill="auto"/>
            <w:noWrap w:val="0"/>
            <w:vAlign w:val="center"/>
          </w:tcPr>
          <w:p w14:paraId="77E1750C">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0.24</w:t>
            </w:r>
          </w:p>
        </w:tc>
      </w:tr>
      <w:tr w14:paraId="23C6D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1" w:type="dxa"/>
            <w:noWrap w:val="0"/>
            <w:vAlign w:val="center"/>
          </w:tcPr>
          <w:p w14:paraId="28ACDD03">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仿宋" w:hAnsi="仿宋" w:eastAsia="仿宋" w:cs="仿宋"/>
                <w:b w:val="0"/>
                <w:bCs w:val="0"/>
                <w:color w:val="000000"/>
                <w:sz w:val="24"/>
                <w:szCs w:val="24"/>
                <w:highlight w:val="none"/>
                <w:vertAlign w:val="baseline"/>
                <w:lang w:val="en-US" w:eastAsia="zh-CN"/>
              </w:rPr>
            </w:pPr>
            <w:r>
              <w:rPr>
                <w:rFonts w:hint="eastAsia" w:ascii="仿宋" w:hAnsi="仿宋" w:eastAsia="仿宋" w:cs="仿宋"/>
                <w:b w:val="0"/>
                <w:bCs w:val="0"/>
                <w:color w:val="000000"/>
                <w:sz w:val="24"/>
                <w:szCs w:val="24"/>
                <w:highlight w:val="none"/>
                <w:vertAlign w:val="baseline"/>
                <w:lang w:val="en-US" w:eastAsia="zh-CN"/>
              </w:rPr>
              <w:t>4</w:t>
            </w:r>
          </w:p>
        </w:tc>
        <w:tc>
          <w:tcPr>
            <w:tcW w:w="4145" w:type="dxa"/>
            <w:shd w:val="clear" w:color="auto" w:fill="auto"/>
            <w:noWrap w:val="0"/>
            <w:vAlign w:val="center"/>
          </w:tcPr>
          <w:p w14:paraId="50FF2FA2">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2026_家庭经济困难学生生活补助_小学</w:t>
            </w:r>
          </w:p>
        </w:tc>
        <w:tc>
          <w:tcPr>
            <w:tcW w:w="3630" w:type="dxa"/>
            <w:shd w:val="clear" w:color="auto" w:fill="auto"/>
            <w:noWrap w:val="0"/>
            <w:vAlign w:val="center"/>
          </w:tcPr>
          <w:p w14:paraId="7CD88FEF">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0.11</w:t>
            </w:r>
          </w:p>
        </w:tc>
      </w:tr>
      <w:tr w14:paraId="525B7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1" w:type="dxa"/>
            <w:noWrap w:val="0"/>
            <w:vAlign w:val="center"/>
          </w:tcPr>
          <w:p w14:paraId="78B4CCD0">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仿宋" w:hAnsi="仿宋" w:eastAsia="仿宋" w:cs="仿宋"/>
                <w:b w:val="0"/>
                <w:bCs w:val="0"/>
                <w:color w:val="000000"/>
                <w:sz w:val="24"/>
                <w:szCs w:val="24"/>
                <w:highlight w:val="none"/>
                <w:vertAlign w:val="baseline"/>
                <w:lang w:val="en-US" w:eastAsia="zh-CN"/>
              </w:rPr>
            </w:pPr>
            <w:r>
              <w:rPr>
                <w:rFonts w:hint="eastAsia" w:ascii="仿宋" w:hAnsi="仿宋" w:eastAsia="仿宋" w:cs="仿宋"/>
                <w:b w:val="0"/>
                <w:bCs w:val="0"/>
                <w:color w:val="000000"/>
                <w:sz w:val="24"/>
                <w:szCs w:val="24"/>
                <w:highlight w:val="none"/>
                <w:vertAlign w:val="baseline"/>
                <w:lang w:val="en-US" w:eastAsia="zh-CN"/>
              </w:rPr>
              <w:t>5</w:t>
            </w:r>
          </w:p>
        </w:tc>
        <w:tc>
          <w:tcPr>
            <w:tcW w:w="4145" w:type="dxa"/>
            <w:shd w:val="clear" w:color="auto" w:fill="auto"/>
            <w:noWrap w:val="0"/>
            <w:vAlign w:val="center"/>
          </w:tcPr>
          <w:p w14:paraId="57762813">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2026_义务教育阶段特殊教育学校和随班就读残疾学生生均公用经费</w:t>
            </w:r>
          </w:p>
        </w:tc>
        <w:tc>
          <w:tcPr>
            <w:tcW w:w="3630" w:type="dxa"/>
            <w:shd w:val="clear" w:color="auto" w:fill="auto"/>
            <w:noWrap w:val="0"/>
            <w:vAlign w:val="center"/>
          </w:tcPr>
          <w:p w14:paraId="4408C833">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0.06</w:t>
            </w:r>
          </w:p>
        </w:tc>
      </w:tr>
      <w:tr w14:paraId="33DDC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1" w:type="dxa"/>
            <w:noWrap w:val="0"/>
            <w:vAlign w:val="center"/>
          </w:tcPr>
          <w:p w14:paraId="676BED55">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仿宋" w:hAnsi="仿宋" w:eastAsia="仿宋" w:cs="仿宋"/>
                <w:b w:val="0"/>
                <w:bCs w:val="0"/>
                <w:color w:val="000000"/>
                <w:sz w:val="24"/>
                <w:szCs w:val="24"/>
                <w:highlight w:val="none"/>
                <w:vertAlign w:val="baseline"/>
                <w:lang w:val="en-US" w:eastAsia="zh-CN"/>
              </w:rPr>
            </w:pPr>
            <w:r>
              <w:rPr>
                <w:rFonts w:hint="eastAsia" w:ascii="仿宋" w:hAnsi="仿宋" w:eastAsia="仿宋" w:cs="仿宋"/>
                <w:b w:val="0"/>
                <w:bCs w:val="0"/>
                <w:color w:val="000000"/>
                <w:sz w:val="24"/>
                <w:szCs w:val="24"/>
                <w:highlight w:val="none"/>
                <w:vertAlign w:val="baseline"/>
                <w:lang w:val="en-US" w:eastAsia="zh-CN"/>
              </w:rPr>
              <w:t>6</w:t>
            </w:r>
          </w:p>
        </w:tc>
        <w:tc>
          <w:tcPr>
            <w:tcW w:w="4145" w:type="dxa"/>
            <w:shd w:val="clear" w:color="auto" w:fill="auto"/>
            <w:noWrap w:val="0"/>
            <w:vAlign w:val="center"/>
          </w:tcPr>
          <w:p w14:paraId="7AC60A97">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北师大淮南实验学校高中部经费</w:t>
            </w:r>
          </w:p>
        </w:tc>
        <w:tc>
          <w:tcPr>
            <w:tcW w:w="3630" w:type="dxa"/>
            <w:shd w:val="clear" w:color="auto" w:fill="auto"/>
            <w:noWrap w:val="0"/>
            <w:vAlign w:val="center"/>
          </w:tcPr>
          <w:p w14:paraId="30006CBB">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25.77</w:t>
            </w:r>
          </w:p>
        </w:tc>
      </w:tr>
      <w:tr w14:paraId="2F233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1" w:type="dxa"/>
            <w:noWrap w:val="0"/>
            <w:vAlign w:val="center"/>
          </w:tcPr>
          <w:p w14:paraId="673A2DD8">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仿宋" w:hAnsi="仿宋" w:eastAsia="仿宋" w:cs="仿宋"/>
                <w:b w:val="0"/>
                <w:bCs w:val="0"/>
                <w:color w:val="000000"/>
                <w:sz w:val="24"/>
                <w:szCs w:val="24"/>
                <w:highlight w:val="none"/>
                <w:vertAlign w:val="baseline"/>
                <w:lang w:val="en-US" w:eastAsia="zh-CN"/>
              </w:rPr>
            </w:pPr>
            <w:r>
              <w:rPr>
                <w:rFonts w:hint="eastAsia" w:ascii="仿宋" w:hAnsi="仿宋" w:eastAsia="仿宋" w:cs="仿宋"/>
                <w:b w:val="0"/>
                <w:bCs w:val="0"/>
                <w:color w:val="000000"/>
                <w:sz w:val="24"/>
                <w:szCs w:val="24"/>
                <w:highlight w:val="none"/>
                <w:vertAlign w:val="baseline"/>
                <w:lang w:val="en-US" w:eastAsia="zh-CN"/>
              </w:rPr>
              <w:t>7</w:t>
            </w:r>
          </w:p>
        </w:tc>
        <w:tc>
          <w:tcPr>
            <w:tcW w:w="4145" w:type="dxa"/>
            <w:shd w:val="clear" w:color="auto" w:fill="auto"/>
            <w:noWrap w:val="0"/>
            <w:vAlign w:val="center"/>
          </w:tcPr>
          <w:p w14:paraId="3A5ECAC6">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北师大小初部工会福利</w:t>
            </w:r>
          </w:p>
        </w:tc>
        <w:tc>
          <w:tcPr>
            <w:tcW w:w="3630" w:type="dxa"/>
            <w:shd w:val="clear" w:color="auto" w:fill="auto"/>
            <w:noWrap w:val="0"/>
            <w:vAlign w:val="center"/>
          </w:tcPr>
          <w:p w14:paraId="373CD223">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52.16</w:t>
            </w:r>
          </w:p>
        </w:tc>
      </w:tr>
      <w:tr w14:paraId="26093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1" w:type="dxa"/>
            <w:noWrap w:val="0"/>
            <w:vAlign w:val="center"/>
          </w:tcPr>
          <w:p w14:paraId="52AFF697">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仿宋" w:hAnsi="仿宋" w:eastAsia="仿宋" w:cs="仿宋"/>
                <w:b w:val="0"/>
                <w:bCs w:val="0"/>
                <w:color w:val="000000"/>
                <w:sz w:val="24"/>
                <w:szCs w:val="24"/>
                <w:highlight w:val="none"/>
                <w:vertAlign w:val="baseline"/>
                <w:lang w:val="en-US" w:eastAsia="zh-CN"/>
              </w:rPr>
            </w:pPr>
            <w:r>
              <w:rPr>
                <w:rFonts w:hint="eastAsia" w:ascii="仿宋" w:hAnsi="仿宋" w:eastAsia="仿宋" w:cs="仿宋"/>
                <w:b w:val="0"/>
                <w:bCs w:val="0"/>
                <w:color w:val="000000"/>
                <w:sz w:val="24"/>
                <w:szCs w:val="24"/>
                <w:highlight w:val="none"/>
                <w:vertAlign w:val="baseline"/>
                <w:lang w:val="en-US" w:eastAsia="zh-CN"/>
              </w:rPr>
              <w:t>8</w:t>
            </w:r>
          </w:p>
        </w:tc>
        <w:tc>
          <w:tcPr>
            <w:tcW w:w="4145" w:type="dxa"/>
            <w:shd w:val="clear" w:color="auto" w:fill="auto"/>
            <w:noWrap w:val="0"/>
            <w:vAlign w:val="center"/>
          </w:tcPr>
          <w:p w14:paraId="5FF15937">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北师大小初部日常运转经费</w:t>
            </w:r>
          </w:p>
        </w:tc>
        <w:tc>
          <w:tcPr>
            <w:tcW w:w="3630" w:type="dxa"/>
            <w:shd w:val="clear" w:color="auto" w:fill="auto"/>
            <w:noWrap w:val="0"/>
            <w:vAlign w:val="center"/>
          </w:tcPr>
          <w:p w14:paraId="776DFAFD">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702.63</w:t>
            </w:r>
          </w:p>
        </w:tc>
      </w:tr>
      <w:tr w14:paraId="5FFC0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1" w:type="dxa"/>
            <w:noWrap w:val="0"/>
            <w:vAlign w:val="center"/>
          </w:tcPr>
          <w:p w14:paraId="50AC7558">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仿宋" w:hAnsi="仿宋" w:eastAsia="仿宋" w:cs="仿宋"/>
                <w:b w:val="0"/>
                <w:bCs w:val="0"/>
                <w:color w:val="000000"/>
                <w:sz w:val="24"/>
                <w:szCs w:val="24"/>
                <w:highlight w:val="none"/>
                <w:vertAlign w:val="baseline"/>
                <w:lang w:val="en-US" w:eastAsia="zh-CN"/>
              </w:rPr>
            </w:pPr>
            <w:r>
              <w:rPr>
                <w:rFonts w:hint="eastAsia" w:ascii="仿宋" w:hAnsi="仿宋" w:eastAsia="仿宋" w:cs="仿宋"/>
                <w:b w:val="0"/>
                <w:bCs w:val="0"/>
                <w:color w:val="000000"/>
                <w:sz w:val="24"/>
                <w:szCs w:val="24"/>
                <w:highlight w:val="none"/>
                <w:vertAlign w:val="baseline"/>
                <w:lang w:val="en-US" w:eastAsia="zh-CN"/>
              </w:rPr>
              <w:t>9</w:t>
            </w:r>
          </w:p>
        </w:tc>
        <w:tc>
          <w:tcPr>
            <w:tcW w:w="4145" w:type="dxa"/>
            <w:shd w:val="clear" w:color="auto" w:fill="auto"/>
            <w:noWrap w:val="0"/>
            <w:vAlign w:val="center"/>
          </w:tcPr>
          <w:p w14:paraId="3926E30F">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簿本费</w:t>
            </w:r>
          </w:p>
        </w:tc>
        <w:tc>
          <w:tcPr>
            <w:tcW w:w="3630" w:type="dxa"/>
            <w:shd w:val="clear" w:color="auto" w:fill="auto"/>
            <w:noWrap w:val="0"/>
            <w:vAlign w:val="center"/>
          </w:tcPr>
          <w:p w14:paraId="0C809104">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2.56</w:t>
            </w:r>
          </w:p>
        </w:tc>
      </w:tr>
      <w:tr w14:paraId="04D27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1" w:type="dxa"/>
            <w:noWrap w:val="0"/>
            <w:vAlign w:val="center"/>
          </w:tcPr>
          <w:p w14:paraId="58D3CDA4">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仿宋" w:hAnsi="仿宋" w:eastAsia="仿宋" w:cs="仿宋"/>
                <w:b w:val="0"/>
                <w:bCs w:val="0"/>
                <w:color w:val="000000"/>
                <w:sz w:val="24"/>
                <w:szCs w:val="24"/>
                <w:highlight w:val="none"/>
                <w:vertAlign w:val="baseline"/>
                <w:lang w:val="en-US" w:eastAsia="zh-CN"/>
              </w:rPr>
            </w:pPr>
            <w:r>
              <w:rPr>
                <w:rFonts w:hint="eastAsia" w:ascii="仿宋" w:hAnsi="仿宋" w:eastAsia="仿宋" w:cs="仿宋"/>
                <w:b w:val="0"/>
                <w:bCs w:val="0"/>
                <w:color w:val="000000"/>
                <w:sz w:val="24"/>
                <w:szCs w:val="24"/>
                <w:highlight w:val="none"/>
                <w:vertAlign w:val="baseline"/>
                <w:lang w:val="en-US" w:eastAsia="zh-CN"/>
              </w:rPr>
              <w:t>10</w:t>
            </w:r>
          </w:p>
        </w:tc>
        <w:tc>
          <w:tcPr>
            <w:tcW w:w="4145" w:type="dxa"/>
            <w:shd w:val="clear" w:color="auto" w:fill="auto"/>
            <w:noWrap w:val="0"/>
            <w:vAlign w:val="center"/>
          </w:tcPr>
          <w:p w14:paraId="7CEA5601">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党建经费</w:t>
            </w:r>
          </w:p>
        </w:tc>
        <w:tc>
          <w:tcPr>
            <w:tcW w:w="3630" w:type="dxa"/>
            <w:shd w:val="clear" w:color="auto" w:fill="auto"/>
            <w:noWrap w:val="0"/>
            <w:vAlign w:val="center"/>
          </w:tcPr>
          <w:p w14:paraId="05EAA50E">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1.00</w:t>
            </w:r>
          </w:p>
        </w:tc>
      </w:tr>
    </w:tbl>
    <w:p w14:paraId="5D6D55BC">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eastAsia" w:ascii="仿宋" w:hAnsi="仿宋" w:eastAsia="仿宋" w:cs="仿宋"/>
          <w:color w:val="000000"/>
          <w:sz w:val="36"/>
          <w:szCs w:val="36"/>
          <w:highlight w:val="none"/>
        </w:rPr>
      </w:pPr>
    </w:p>
    <w:p w14:paraId="00402739">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eastAsia" w:ascii="仿宋" w:hAnsi="仿宋" w:eastAsia="仿宋" w:cs="仿宋"/>
          <w:color w:val="000000"/>
          <w:sz w:val="36"/>
          <w:szCs w:val="36"/>
          <w:highlight w:val="none"/>
        </w:rPr>
      </w:pPr>
      <w:r>
        <w:rPr>
          <w:rFonts w:hint="eastAsia" w:ascii="仿宋" w:hAnsi="仿宋" w:eastAsia="仿宋" w:cs="仿宋"/>
          <w:color w:val="000000"/>
          <w:sz w:val="36"/>
          <w:szCs w:val="36"/>
          <w:highlight w:val="none"/>
        </w:rPr>
        <w:br w:type="page"/>
      </w:r>
    </w:p>
    <w:tbl>
      <w:tblPr>
        <w:tblStyle w:val="3"/>
        <w:tblW w:w="9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723"/>
        <w:gridCol w:w="282"/>
        <w:gridCol w:w="477"/>
        <w:gridCol w:w="2872"/>
        <w:gridCol w:w="1848"/>
        <w:gridCol w:w="2380"/>
      </w:tblGrid>
      <w:tr w14:paraId="75241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14:paraId="1C70662F">
            <w:pPr>
              <w:keepNext w:val="0"/>
              <w:keepLines w:val="0"/>
              <w:widowControl/>
              <w:suppressLineNumbers w:val="0"/>
              <w:jc w:val="center"/>
              <w:textAlignment w:val="center"/>
              <w:rPr>
                <w:rFonts w:hint="eastAsia" w:ascii="仿宋" w:hAnsi="仿宋" w:eastAsia="仿宋" w:cs="仿宋"/>
                <w:b/>
                <w:bCs/>
                <w:color w:val="000000"/>
                <w:szCs w:val="32"/>
                <w:highlight w:val="none"/>
              </w:rPr>
            </w:pPr>
            <w:r>
              <w:rPr>
                <w:rFonts w:hint="eastAsia" w:ascii="仿宋" w:hAnsi="仿宋" w:eastAsia="仿宋" w:cs="仿宋"/>
                <w:b/>
                <w:i w:val="0"/>
                <w:color w:val="000000"/>
                <w:kern w:val="0"/>
                <w:sz w:val="28"/>
                <w:szCs w:val="28"/>
                <w:highlight w:val="none"/>
                <w:u w:val="none"/>
                <w:lang w:val="en-US" w:eastAsia="zh-CN" w:bidi="ar"/>
              </w:rPr>
              <w:t>项目支出绩效目标表</w:t>
            </w:r>
          </w:p>
        </w:tc>
      </w:tr>
      <w:tr w14:paraId="5474D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14:paraId="0F671BB3">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 xml:space="preserve"> （</w:t>
            </w:r>
            <w:r>
              <w:rPr>
                <w:rFonts w:hint="eastAsia" w:ascii="仿宋" w:hAnsi="仿宋" w:eastAsia="仿宋" w:cs="仿宋"/>
                <w:i w:val="0"/>
                <w:color w:val="000000"/>
                <w:kern w:val="0"/>
                <w:sz w:val="20"/>
                <w:szCs w:val="20"/>
                <w:highlight w:val="none"/>
                <w:u w:val="none"/>
                <w:lang w:val="en" w:eastAsia="zh-CN" w:bidi="ar"/>
              </w:rPr>
              <w:t>202</w:t>
            </w:r>
            <w:r>
              <w:rPr>
                <w:rFonts w:hint="eastAsia" w:ascii="仿宋" w:hAnsi="仿宋" w:eastAsia="仿宋" w:cs="仿宋"/>
                <w:i w:val="0"/>
                <w:color w:val="000000"/>
                <w:kern w:val="0"/>
                <w:sz w:val="20"/>
                <w:szCs w:val="20"/>
                <w:highlight w:val="none"/>
                <w:u w:val="none"/>
                <w:lang w:val="en-US" w:eastAsia="zh-CN" w:bidi="ar"/>
              </w:rPr>
              <w:t xml:space="preserve">6年度）                                </w:t>
            </w:r>
          </w:p>
        </w:tc>
      </w:tr>
      <w:tr w14:paraId="6D3CB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5E62CC01">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项目名称</w:t>
            </w:r>
          </w:p>
        </w:tc>
        <w:tc>
          <w:tcPr>
            <w:tcW w:w="7577" w:type="dxa"/>
            <w:gridSpan w:val="4"/>
            <w:tcBorders>
              <w:tl2br w:val="nil"/>
              <w:tr2bl w:val="nil"/>
            </w:tcBorders>
            <w:noWrap w:val="0"/>
            <w:vAlign w:val="center"/>
          </w:tcPr>
          <w:p w14:paraId="6601973A">
            <w:pPr>
              <w:jc w:val="center"/>
              <w:rPr>
                <w:rFonts w:hint="eastAsia" w:ascii="仿宋" w:hAnsi="仿宋" w:eastAsia="仿宋" w:cs="仿宋"/>
                <w:color w:val="000000"/>
                <w:sz w:val="20"/>
                <w:szCs w:val="20"/>
                <w:highlight w:val="none"/>
              </w:rPr>
            </w:pPr>
            <w:r>
              <w:rPr>
                <w:rFonts w:hint="eastAsia" w:ascii="仿宋" w:hAnsi="仿宋" w:eastAsia="仿宋" w:cs="仿宋"/>
                <w:i w:val="0"/>
                <w:iCs w:val="0"/>
                <w:color w:val="000000"/>
                <w:kern w:val="0"/>
                <w:sz w:val="20"/>
                <w:szCs w:val="20"/>
                <w:u w:val="none"/>
                <w:lang w:val="en-US" w:eastAsia="zh-CN" w:bidi="ar"/>
              </w:rPr>
              <w:t>2026_城乡义务教育生均公用经费_初中</w:t>
            </w:r>
          </w:p>
        </w:tc>
      </w:tr>
      <w:tr w14:paraId="1D75B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tcBorders>
              <w:tl2br w:val="nil"/>
              <w:tr2bl w:val="nil"/>
            </w:tcBorders>
            <w:noWrap w:val="0"/>
            <w:vAlign w:val="center"/>
          </w:tcPr>
          <w:p w14:paraId="329BBFDC">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主管部门   及代码</w:t>
            </w:r>
          </w:p>
        </w:tc>
        <w:tc>
          <w:tcPr>
            <w:tcW w:w="3349" w:type="dxa"/>
            <w:gridSpan w:val="2"/>
            <w:tcBorders>
              <w:tl2br w:val="nil"/>
              <w:tr2bl w:val="nil"/>
            </w:tcBorders>
            <w:noWrap w:val="0"/>
            <w:vAlign w:val="center"/>
          </w:tcPr>
          <w:p w14:paraId="1E60C875">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淮南高新区管委会社会事业局</w:t>
            </w:r>
          </w:p>
        </w:tc>
        <w:tc>
          <w:tcPr>
            <w:tcW w:w="1848" w:type="dxa"/>
            <w:tcBorders>
              <w:tl2br w:val="nil"/>
              <w:tr2bl w:val="nil"/>
            </w:tcBorders>
            <w:noWrap w:val="0"/>
            <w:vAlign w:val="center"/>
          </w:tcPr>
          <w:p w14:paraId="0478AA10">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实施单位</w:t>
            </w:r>
          </w:p>
        </w:tc>
        <w:tc>
          <w:tcPr>
            <w:tcW w:w="2380" w:type="dxa"/>
            <w:tcBorders>
              <w:tl2br w:val="nil"/>
              <w:tr2bl w:val="nil"/>
            </w:tcBorders>
            <w:noWrap w:val="0"/>
            <w:vAlign w:val="center"/>
          </w:tcPr>
          <w:p w14:paraId="27B6B09D">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北京师范大学淮南实验学校</w:t>
            </w:r>
          </w:p>
        </w:tc>
      </w:tr>
      <w:tr w14:paraId="298A0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7AC86231">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项目来源</w:t>
            </w:r>
          </w:p>
        </w:tc>
        <w:tc>
          <w:tcPr>
            <w:tcW w:w="3349" w:type="dxa"/>
            <w:gridSpan w:val="2"/>
            <w:tcBorders>
              <w:tl2br w:val="nil"/>
              <w:tr2bl w:val="nil"/>
            </w:tcBorders>
            <w:noWrap w:val="0"/>
            <w:vAlign w:val="center"/>
          </w:tcPr>
          <w:p w14:paraId="00CE3943">
            <w:pPr>
              <w:jc w:val="center"/>
              <w:rPr>
                <w:rFonts w:hint="eastAsia" w:ascii="仿宋" w:hAnsi="仿宋" w:eastAsia="仿宋" w:cs="仿宋"/>
                <w:color w:val="000000"/>
                <w:sz w:val="20"/>
                <w:szCs w:val="20"/>
                <w:highlight w:val="none"/>
              </w:rPr>
            </w:pPr>
          </w:p>
        </w:tc>
        <w:tc>
          <w:tcPr>
            <w:tcW w:w="1848" w:type="dxa"/>
            <w:tcBorders>
              <w:tl2br w:val="nil"/>
              <w:tr2bl w:val="nil"/>
            </w:tcBorders>
            <w:noWrap w:val="0"/>
            <w:vAlign w:val="center"/>
          </w:tcPr>
          <w:p w14:paraId="63FBA4F2">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项目期</w:t>
            </w:r>
          </w:p>
        </w:tc>
        <w:tc>
          <w:tcPr>
            <w:tcW w:w="2380" w:type="dxa"/>
            <w:tcBorders>
              <w:tl2br w:val="nil"/>
              <w:tr2bl w:val="nil"/>
            </w:tcBorders>
            <w:noWrap w:val="0"/>
            <w:vAlign w:val="center"/>
          </w:tcPr>
          <w:p w14:paraId="18B359E5">
            <w:pPr>
              <w:jc w:val="center"/>
              <w:rPr>
                <w:rFonts w:hint="eastAsia" w:ascii="仿宋" w:hAnsi="仿宋" w:eastAsia="仿宋" w:cs="仿宋"/>
                <w:color w:val="000000"/>
                <w:sz w:val="20"/>
                <w:szCs w:val="20"/>
                <w:highlight w:val="none"/>
              </w:rPr>
            </w:pPr>
          </w:p>
        </w:tc>
      </w:tr>
      <w:tr w14:paraId="2BE55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tcBorders>
              <w:tl2br w:val="nil"/>
              <w:tr2bl w:val="nil"/>
            </w:tcBorders>
            <w:noWrap w:val="0"/>
            <w:vAlign w:val="center"/>
          </w:tcPr>
          <w:p w14:paraId="4FDD1C20">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项目资金</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（万元）</w:t>
            </w:r>
          </w:p>
        </w:tc>
        <w:tc>
          <w:tcPr>
            <w:tcW w:w="3349" w:type="dxa"/>
            <w:gridSpan w:val="2"/>
            <w:tcBorders>
              <w:tl2br w:val="nil"/>
              <w:tr2bl w:val="nil"/>
            </w:tcBorders>
            <w:noWrap w:val="0"/>
            <w:vAlign w:val="center"/>
          </w:tcPr>
          <w:p w14:paraId="14E1788F">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年度资金总额：</w:t>
            </w:r>
          </w:p>
        </w:tc>
        <w:tc>
          <w:tcPr>
            <w:tcW w:w="4228" w:type="dxa"/>
            <w:gridSpan w:val="2"/>
            <w:tcBorders>
              <w:tl2br w:val="nil"/>
              <w:tr2bl w:val="nil"/>
            </w:tcBorders>
            <w:noWrap w:val="0"/>
            <w:vAlign w:val="center"/>
          </w:tcPr>
          <w:p w14:paraId="725645BA">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6.1</w:t>
            </w:r>
          </w:p>
        </w:tc>
      </w:tr>
      <w:tr w14:paraId="71910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0D09F9DB">
            <w:pPr>
              <w:jc w:val="center"/>
              <w:rPr>
                <w:rFonts w:hint="eastAsia" w:ascii="仿宋" w:hAnsi="仿宋" w:eastAsia="仿宋" w:cs="仿宋"/>
                <w:color w:val="000000"/>
                <w:sz w:val="20"/>
                <w:szCs w:val="20"/>
                <w:highlight w:val="none"/>
              </w:rPr>
            </w:pPr>
          </w:p>
        </w:tc>
        <w:tc>
          <w:tcPr>
            <w:tcW w:w="3349" w:type="dxa"/>
            <w:gridSpan w:val="2"/>
            <w:tcBorders>
              <w:tl2br w:val="nil"/>
              <w:tr2bl w:val="nil"/>
            </w:tcBorders>
            <w:noWrap w:val="0"/>
            <w:vAlign w:val="center"/>
          </w:tcPr>
          <w:p w14:paraId="63F17200">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其中：财政拨款</w:t>
            </w:r>
          </w:p>
        </w:tc>
        <w:tc>
          <w:tcPr>
            <w:tcW w:w="4228" w:type="dxa"/>
            <w:gridSpan w:val="2"/>
            <w:tcBorders>
              <w:tl2br w:val="nil"/>
              <w:tr2bl w:val="nil"/>
            </w:tcBorders>
            <w:noWrap w:val="0"/>
            <w:vAlign w:val="center"/>
          </w:tcPr>
          <w:p w14:paraId="2F898720">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6.1</w:t>
            </w:r>
          </w:p>
        </w:tc>
      </w:tr>
      <w:tr w14:paraId="579B5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4A73DA6B">
            <w:pPr>
              <w:jc w:val="center"/>
              <w:rPr>
                <w:rFonts w:hint="eastAsia" w:ascii="仿宋" w:hAnsi="仿宋" w:eastAsia="仿宋" w:cs="仿宋"/>
                <w:color w:val="000000"/>
                <w:sz w:val="20"/>
                <w:szCs w:val="20"/>
                <w:highlight w:val="none"/>
              </w:rPr>
            </w:pPr>
          </w:p>
        </w:tc>
        <w:tc>
          <w:tcPr>
            <w:tcW w:w="3349" w:type="dxa"/>
            <w:gridSpan w:val="2"/>
            <w:tcBorders>
              <w:tl2br w:val="nil"/>
              <w:tr2bl w:val="nil"/>
            </w:tcBorders>
            <w:noWrap w:val="0"/>
            <w:vAlign w:val="center"/>
          </w:tcPr>
          <w:p w14:paraId="54A830CF">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上年结转</w:t>
            </w:r>
          </w:p>
        </w:tc>
        <w:tc>
          <w:tcPr>
            <w:tcW w:w="4228" w:type="dxa"/>
            <w:gridSpan w:val="2"/>
            <w:tcBorders>
              <w:tl2br w:val="nil"/>
              <w:tr2bl w:val="nil"/>
            </w:tcBorders>
            <w:noWrap w:val="0"/>
            <w:vAlign w:val="center"/>
          </w:tcPr>
          <w:p w14:paraId="35BC0540">
            <w:pPr>
              <w:jc w:val="center"/>
              <w:rPr>
                <w:rFonts w:hint="eastAsia" w:ascii="仿宋" w:hAnsi="仿宋" w:eastAsia="仿宋" w:cs="仿宋"/>
                <w:color w:val="000000"/>
                <w:sz w:val="20"/>
                <w:szCs w:val="20"/>
                <w:highlight w:val="none"/>
              </w:rPr>
            </w:pPr>
          </w:p>
        </w:tc>
      </w:tr>
      <w:tr w14:paraId="53C3E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3B4C55B2">
            <w:pPr>
              <w:jc w:val="center"/>
              <w:rPr>
                <w:rFonts w:hint="eastAsia" w:ascii="仿宋" w:hAnsi="仿宋" w:eastAsia="仿宋" w:cs="仿宋"/>
                <w:color w:val="000000"/>
                <w:sz w:val="20"/>
                <w:szCs w:val="20"/>
                <w:highlight w:val="none"/>
              </w:rPr>
            </w:pPr>
          </w:p>
        </w:tc>
        <w:tc>
          <w:tcPr>
            <w:tcW w:w="3349" w:type="dxa"/>
            <w:gridSpan w:val="2"/>
            <w:tcBorders>
              <w:tl2br w:val="nil"/>
              <w:tr2bl w:val="nil"/>
            </w:tcBorders>
            <w:noWrap w:val="0"/>
            <w:vAlign w:val="center"/>
          </w:tcPr>
          <w:p w14:paraId="760C916E">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其他资金</w:t>
            </w:r>
          </w:p>
        </w:tc>
        <w:tc>
          <w:tcPr>
            <w:tcW w:w="4228" w:type="dxa"/>
            <w:gridSpan w:val="2"/>
            <w:tcBorders>
              <w:tl2br w:val="nil"/>
              <w:tr2bl w:val="nil"/>
            </w:tcBorders>
            <w:noWrap w:val="0"/>
            <w:vAlign w:val="center"/>
          </w:tcPr>
          <w:p w14:paraId="4CF1F033">
            <w:pPr>
              <w:jc w:val="center"/>
              <w:rPr>
                <w:rFonts w:hint="eastAsia" w:ascii="仿宋" w:hAnsi="仿宋" w:eastAsia="仿宋" w:cs="仿宋"/>
                <w:color w:val="000000"/>
                <w:sz w:val="20"/>
                <w:szCs w:val="20"/>
                <w:highlight w:val="none"/>
              </w:rPr>
            </w:pPr>
          </w:p>
        </w:tc>
      </w:tr>
      <w:tr w14:paraId="605CA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tcBorders>
              <w:tl2br w:val="nil"/>
              <w:tr2bl w:val="nil"/>
            </w:tcBorders>
            <w:noWrap w:val="0"/>
            <w:vAlign w:val="center"/>
          </w:tcPr>
          <w:p w14:paraId="1423127E">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年度</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目标</w:t>
            </w:r>
          </w:p>
        </w:tc>
        <w:tc>
          <w:tcPr>
            <w:tcW w:w="8582" w:type="dxa"/>
            <w:gridSpan w:val="6"/>
            <w:tcBorders>
              <w:tl2br w:val="nil"/>
              <w:tr2bl w:val="nil"/>
            </w:tcBorders>
            <w:noWrap w:val="0"/>
            <w:vAlign w:val="center"/>
          </w:tcPr>
          <w:p w14:paraId="66806289">
            <w:pPr>
              <w:jc w:val="left"/>
              <w:rPr>
                <w:rFonts w:hint="eastAsia" w:ascii="仿宋" w:hAnsi="仿宋" w:eastAsia="仿宋" w:cs="仿宋"/>
                <w:color w:val="000000"/>
                <w:sz w:val="20"/>
                <w:highlight w:val="none"/>
              </w:rPr>
            </w:pPr>
            <w:r>
              <w:rPr>
                <w:rFonts w:hint="eastAsia" w:ascii="仿宋" w:hAnsi="仿宋" w:eastAsia="仿宋" w:cs="仿宋"/>
                <w:color w:val="000000"/>
                <w:sz w:val="20"/>
                <w:highlight w:val="none"/>
              </w:rPr>
              <w:t>主要用于学校水电费的支出,办公用品的采买,以保障学校日常教育教学的开支,为教师的教学提供基础保障,维护学生学习的权利,促进教育均衡发展。</w:t>
            </w:r>
          </w:p>
        </w:tc>
      </w:tr>
      <w:tr w14:paraId="2BBD5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tcBorders>
              <w:tl2br w:val="nil"/>
              <w:tr2bl w:val="nil"/>
            </w:tcBorders>
            <w:noWrap w:val="0"/>
            <w:vAlign w:val="center"/>
          </w:tcPr>
          <w:p w14:paraId="6CED9E42">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绩</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效</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指</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标</w:t>
            </w:r>
          </w:p>
        </w:tc>
        <w:tc>
          <w:tcPr>
            <w:tcW w:w="723" w:type="dxa"/>
            <w:tcBorders>
              <w:tl2br w:val="nil"/>
              <w:tr2bl w:val="nil"/>
            </w:tcBorders>
            <w:noWrap w:val="0"/>
            <w:vAlign w:val="center"/>
          </w:tcPr>
          <w:p w14:paraId="1BB75AB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一级</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指标</w:t>
            </w:r>
          </w:p>
        </w:tc>
        <w:tc>
          <w:tcPr>
            <w:tcW w:w="759" w:type="dxa"/>
            <w:gridSpan w:val="2"/>
            <w:tcBorders>
              <w:tl2br w:val="nil"/>
              <w:tr2bl w:val="nil"/>
            </w:tcBorders>
            <w:noWrap w:val="0"/>
            <w:vAlign w:val="center"/>
          </w:tcPr>
          <w:p w14:paraId="4C07CAD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二级指标</w:t>
            </w:r>
          </w:p>
        </w:tc>
        <w:tc>
          <w:tcPr>
            <w:tcW w:w="2872" w:type="dxa"/>
            <w:tcBorders>
              <w:tl2br w:val="nil"/>
              <w:tr2bl w:val="nil"/>
            </w:tcBorders>
            <w:noWrap w:val="0"/>
            <w:vAlign w:val="center"/>
          </w:tcPr>
          <w:p w14:paraId="680EC37D">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三级指标</w:t>
            </w:r>
          </w:p>
        </w:tc>
        <w:tc>
          <w:tcPr>
            <w:tcW w:w="4228" w:type="dxa"/>
            <w:gridSpan w:val="2"/>
            <w:tcBorders>
              <w:tl2br w:val="nil"/>
              <w:tr2bl w:val="nil"/>
            </w:tcBorders>
            <w:noWrap w:val="0"/>
            <w:vAlign w:val="center"/>
          </w:tcPr>
          <w:p w14:paraId="12AA3060">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指标值</w:t>
            </w:r>
          </w:p>
        </w:tc>
      </w:tr>
      <w:tr w14:paraId="238BB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414971ED">
            <w:pPr>
              <w:jc w:val="center"/>
              <w:rPr>
                <w:rFonts w:hint="eastAsia" w:ascii="仿宋" w:hAnsi="仿宋" w:eastAsia="仿宋" w:cs="仿宋"/>
                <w:color w:val="000000"/>
                <w:sz w:val="20"/>
                <w:highlight w:val="none"/>
              </w:rPr>
            </w:pPr>
          </w:p>
        </w:tc>
        <w:tc>
          <w:tcPr>
            <w:tcW w:w="723" w:type="dxa"/>
            <w:vMerge w:val="restart"/>
            <w:tcBorders>
              <w:tl2br w:val="nil"/>
              <w:tr2bl w:val="nil"/>
            </w:tcBorders>
            <w:noWrap w:val="0"/>
            <w:vAlign w:val="center"/>
          </w:tcPr>
          <w:p w14:paraId="69DBC28C">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产出指标</w:t>
            </w:r>
          </w:p>
        </w:tc>
        <w:tc>
          <w:tcPr>
            <w:tcW w:w="759" w:type="dxa"/>
            <w:gridSpan w:val="2"/>
            <w:tcBorders>
              <w:tl2br w:val="nil"/>
              <w:tr2bl w:val="nil"/>
            </w:tcBorders>
            <w:noWrap w:val="0"/>
            <w:vAlign w:val="center"/>
          </w:tcPr>
          <w:p w14:paraId="240B5E0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数量指标</w:t>
            </w:r>
          </w:p>
        </w:tc>
        <w:tc>
          <w:tcPr>
            <w:tcW w:w="2872" w:type="dxa"/>
            <w:tcBorders>
              <w:tl2br w:val="nil"/>
              <w:tr2bl w:val="nil"/>
            </w:tcBorders>
            <w:noWrap w:val="0"/>
            <w:vAlign w:val="center"/>
          </w:tcPr>
          <w:p w14:paraId="497A4F74">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指标1：义务教育保障生均经费</w:t>
            </w:r>
          </w:p>
        </w:tc>
        <w:tc>
          <w:tcPr>
            <w:tcW w:w="4228" w:type="dxa"/>
            <w:gridSpan w:val="2"/>
            <w:tcBorders>
              <w:tl2br w:val="nil"/>
              <w:tr2bl w:val="nil"/>
            </w:tcBorders>
            <w:noWrap w:val="0"/>
            <w:vAlign w:val="center"/>
          </w:tcPr>
          <w:p w14:paraId="4BE189B4">
            <w:pPr>
              <w:jc w:val="center"/>
              <w:rPr>
                <w:rFonts w:hint="eastAsia" w:ascii="仿宋" w:hAnsi="仿宋" w:eastAsia="仿宋" w:cs="仿宋"/>
                <w:color w:val="000000"/>
                <w:sz w:val="20"/>
                <w:highlight w:val="none"/>
                <w:lang w:val="en-US" w:eastAsia="zh-CN"/>
              </w:rPr>
            </w:pPr>
            <w:r>
              <w:rPr>
                <w:rFonts w:hint="eastAsia" w:ascii="仿宋" w:hAnsi="仿宋" w:eastAsia="仿宋" w:cs="仿宋"/>
                <w:color w:val="000000"/>
                <w:sz w:val="20"/>
                <w:highlight w:val="none"/>
                <w:lang w:val="en-US" w:eastAsia="zh-CN"/>
              </w:rPr>
              <w:t>6.1</w:t>
            </w:r>
          </w:p>
        </w:tc>
      </w:tr>
      <w:tr w14:paraId="0D97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6640A5BC">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28C51D98">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6B26743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质量指标</w:t>
            </w:r>
          </w:p>
        </w:tc>
        <w:tc>
          <w:tcPr>
            <w:tcW w:w="2872" w:type="dxa"/>
            <w:tcBorders>
              <w:tl2br w:val="nil"/>
              <w:tr2bl w:val="nil"/>
            </w:tcBorders>
            <w:noWrap w:val="0"/>
            <w:vAlign w:val="center"/>
          </w:tcPr>
          <w:p w14:paraId="4D11B7A7">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color w:val="000000"/>
                <w:kern w:val="0"/>
                <w:sz w:val="20"/>
                <w:szCs w:val="20"/>
                <w:highlight w:val="none"/>
                <w:u w:val="none"/>
                <w:lang w:val="en-US" w:eastAsia="zh-CN" w:bidi="ar"/>
              </w:rPr>
              <w:t>指标1：使用率</w:t>
            </w:r>
          </w:p>
        </w:tc>
        <w:tc>
          <w:tcPr>
            <w:tcW w:w="4228" w:type="dxa"/>
            <w:gridSpan w:val="2"/>
            <w:tcBorders>
              <w:tl2br w:val="nil"/>
              <w:tr2bl w:val="nil"/>
            </w:tcBorders>
            <w:noWrap w:val="0"/>
            <w:vAlign w:val="center"/>
          </w:tcPr>
          <w:p w14:paraId="2664E7AD">
            <w:pPr>
              <w:jc w:val="center"/>
              <w:rPr>
                <w:rFonts w:hint="eastAsia" w:ascii="仿宋" w:hAnsi="仿宋" w:eastAsia="仿宋" w:cs="仿宋"/>
                <w:color w:val="000000"/>
                <w:sz w:val="20"/>
                <w:highlight w:val="none"/>
                <w:lang w:val="en-US" w:eastAsia="zh-CN"/>
              </w:rPr>
            </w:pPr>
            <w:r>
              <w:rPr>
                <w:rFonts w:hint="eastAsia" w:ascii="仿宋" w:hAnsi="仿宋" w:eastAsia="仿宋" w:cs="仿宋"/>
                <w:color w:val="000000"/>
                <w:sz w:val="20"/>
                <w:highlight w:val="none"/>
                <w:lang w:val="en-US" w:eastAsia="zh-CN"/>
              </w:rPr>
              <w:t>100%</w:t>
            </w:r>
          </w:p>
        </w:tc>
      </w:tr>
      <w:tr w14:paraId="5FB8F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38" w:type="dxa"/>
            <w:vMerge w:val="continue"/>
            <w:tcBorders>
              <w:tl2br w:val="nil"/>
              <w:tr2bl w:val="nil"/>
            </w:tcBorders>
            <w:noWrap w:val="0"/>
            <w:vAlign w:val="center"/>
          </w:tcPr>
          <w:p w14:paraId="16D7BCFA">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22A291C0">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66A5D1E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时效指标</w:t>
            </w:r>
          </w:p>
        </w:tc>
        <w:tc>
          <w:tcPr>
            <w:tcW w:w="2872" w:type="dxa"/>
            <w:tcBorders>
              <w:tl2br w:val="nil"/>
              <w:tr2bl w:val="nil"/>
            </w:tcBorders>
            <w:noWrap w:val="0"/>
            <w:vAlign w:val="center"/>
          </w:tcPr>
          <w:p w14:paraId="37EB030F">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color w:val="000000"/>
                <w:kern w:val="0"/>
                <w:sz w:val="20"/>
                <w:szCs w:val="20"/>
                <w:highlight w:val="none"/>
                <w:u w:val="none"/>
                <w:lang w:val="en-US" w:eastAsia="zh-CN" w:bidi="ar"/>
              </w:rPr>
              <w:t>指标1：完成时间</w:t>
            </w:r>
          </w:p>
        </w:tc>
        <w:tc>
          <w:tcPr>
            <w:tcW w:w="4228" w:type="dxa"/>
            <w:gridSpan w:val="2"/>
            <w:tcBorders>
              <w:tl2br w:val="nil"/>
              <w:tr2bl w:val="nil"/>
            </w:tcBorders>
            <w:noWrap w:val="0"/>
            <w:vAlign w:val="center"/>
          </w:tcPr>
          <w:p w14:paraId="28F29EE5">
            <w:pPr>
              <w:jc w:val="center"/>
              <w:rPr>
                <w:rFonts w:hint="eastAsia" w:ascii="仿宋" w:hAnsi="仿宋" w:eastAsia="仿宋" w:cs="仿宋"/>
                <w:color w:val="000000"/>
                <w:sz w:val="20"/>
                <w:highlight w:val="none"/>
                <w:lang w:val="en-US" w:eastAsia="zh-CN"/>
              </w:rPr>
            </w:pPr>
            <w:r>
              <w:rPr>
                <w:rFonts w:hint="eastAsia" w:ascii="仿宋" w:hAnsi="仿宋" w:eastAsia="仿宋" w:cs="仿宋"/>
                <w:color w:val="000000"/>
                <w:sz w:val="20"/>
                <w:highlight w:val="none"/>
                <w:lang w:val="en-US" w:eastAsia="zh-CN"/>
              </w:rPr>
              <w:t>2026年完成</w:t>
            </w:r>
          </w:p>
        </w:tc>
      </w:tr>
      <w:tr w14:paraId="49041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1D85A35A">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3F3D7441">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70F0C42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成本指标</w:t>
            </w:r>
          </w:p>
        </w:tc>
        <w:tc>
          <w:tcPr>
            <w:tcW w:w="2872" w:type="dxa"/>
            <w:tcBorders>
              <w:tl2br w:val="nil"/>
              <w:tr2bl w:val="nil"/>
            </w:tcBorders>
            <w:noWrap w:val="0"/>
            <w:vAlign w:val="center"/>
          </w:tcPr>
          <w:p w14:paraId="573A89C0">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color w:val="000000"/>
                <w:kern w:val="0"/>
                <w:sz w:val="20"/>
                <w:szCs w:val="20"/>
                <w:highlight w:val="none"/>
                <w:u w:val="none"/>
                <w:lang w:val="en-US" w:eastAsia="zh-CN" w:bidi="ar"/>
              </w:rPr>
              <w:t>指标1：成本</w:t>
            </w:r>
          </w:p>
        </w:tc>
        <w:tc>
          <w:tcPr>
            <w:tcW w:w="4228" w:type="dxa"/>
            <w:gridSpan w:val="2"/>
            <w:tcBorders>
              <w:tl2br w:val="nil"/>
              <w:tr2bl w:val="nil"/>
            </w:tcBorders>
            <w:noWrap w:val="0"/>
            <w:vAlign w:val="center"/>
          </w:tcPr>
          <w:p w14:paraId="47829499">
            <w:pPr>
              <w:jc w:val="center"/>
              <w:rPr>
                <w:rFonts w:hint="eastAsia" w:ascii="仿宋" w:hAnsi="仿宋" w:eastAsia="仿宋" w:cs="仿宋"/>
                <w:color w:val="000000"/>
                <w:sz w:val="20"/>
                <w:highlight w:val="none"/>
                <w:lang w:val="en-US" w:eastAsia="zh-CN"/>
              </w:rPr>
            </w:pPr>
            <w:r>
              <w:rPr>
                <w:rFonts w:hint="eastAsia" w:ascii="仿宋" w:hAnsi="仿宋" w:eastAsia="仿宋" w:cs="仿宋"/>
                <w:color w:val="000000"/>
                <w:sz w:val="20"/>
                <w:highlight w:val="none"/>
              </w:rPr>
              <w:t>≤</w:t>
            </w:r>
            <w:r>
              <w:rPr>
                <w:rFonts w:hint="eastAsia" w:ascii="仿宋" w:hAnsi="仿宋" w:eastAsia="仿宋" w:cs="仿宋"/>
                <w:color w:val="000000"/>
                <w:sz w:val="20"/>
                <w:highlight w:val="none"/>
                <w:lang w:val="en-US" w:eastAsia="zh-CN"/>
              </w:rPr>
              <w:t>6.1</w:t>
            </w:r>
          </w:p>
        </w:tc>
      </w:tr>
      <w:tr w14:paraId="1D122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4CA0E9F2">
            <w:pPr>
              <w:jc w:val="center"/>
              <w:rPr>
                <w:rFonts w:hint="eastAsia" w:ascii="仿宋" w:hAnsi="仿宋" w:eastAsia="仿宋" w:cs="仿宋"/>
                <w:color w:val="000000"/>
                <w:sz w:val="20"/>
                <w:highlight w:val="none"/>
              </w:rPr>
            </w:pPr>
          </w:p>
        </w:tc>
        <w:tc>
          <w:tcPr>
            <w:tcW w:w="723" w:type="dxa"/>
            <w:vMerge w:val="restart"/>
            <w:tcBorders>
              <w:tl2br w:val="nil"/>
              <w:tr2bl w:val="nil"/>
            </w:tcBorders>
            <w:noWrap w:val="0"/>
            <w:vAlign w:val="center"/>
          </w:tcPr>
          <w:p w14:paraId="3898B8ED">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效益指标</w:t>
            </w:r>
          </w:p>
        </w:tc>
        <w:tc>
          <w:tcPr>
            <w:tcW w:w="759" w:type="dxa"/>
            <w:gridSpan w:val="2"/>
            <w:tcBorders>
              <w:tl2br w:val="nil"/>
              <w:tr2bl w:val="nil"/>
            </w:tcBorders>
            <w:noWrap w:val="0"/>
            <w:vAlign w:val="center"/>
          </w:tcPr>
          <w:p w14:paraId="5259B30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经济效益指标</w:t>
            </w:r>
          </w:p>
        </w:tc>
        <w:tc>
          <w:tcPr>
            <w:tcW w:w="2872" w:type="dxa"/>
            <w:tcBorders>
              <w:tl2br w:val="nil"/>
              <w:tr2bl w:val="nil"/>
            </w:tcBorders>
            <w:noWrap w:val="0"/>
            <w:vAlign w:val="center"/>
          </w:tcPr>
          <w:p w14:paraId="63304A68">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指标1：改善办学条件</w:t>
            </w:r>
          </w:p>
        </w:tc>
        <w:tc>
          <w:tcPr>
            <w:tcW w:w="4228" w:type="dxa"/>
            <w:gridSpan w:val="2"/>
            <w:tcBorders>
              <w:tl2br w:val="nil"/>
              <w:tr2bl w:val="nil"/>
            </w:tcBorders>
            <w:noWrap w:val="0"/>
            <w:vAlign w:val="center"/>
          </w:tcPr>
          <w:p w14:paraId="51A26C3D">
            <w:pPr>
              <w:jc w:val="center"/>
              <w:rPr>
                <w:rFonts w:hint="eastAsia" w:ascii="仿宋" w:hAnsi="仿宋" w:eastAsia="仿宋" w:cs="仿宋"/>
                <w:color w:val="000000"/>
                <w:sz w:val="20"/>
                <w:highlight w:val="none"/>
              </w:rPr>
            </w:pPr>
            <w:r>
              <w:rPr>
                <w:rFonts w:hint="eastAsia" w:ascii="仿宋" w:hAnsi="仿宋" w:eastAsia="仿宋" w:cs="仿宋"/>
                <w:color w:val="000000"/>
                <w:sz w:val="20"/>
                <w:highlight w:val="none"/>
              </w:rPr>
              <w:t>有效</w:t>
            </w:r>
          </w:p>
        </w:tc>
      </w:tr>
      <w:tr w14:paraId="4C500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7138F3BE">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11C3CF2D">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65882B4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社会效益指标</w:t>
            </w:r>
          </w:p>
        </w:tc>
        <w:tc>
          <w:tcPr>
            <w:tcW w:w="2872" w:type="dxa"/>
            <w:tcBorders>
              <w:tl2br w:val="nil"/>
              <w:tr2bl w:val="nil"/>
            </w:tcBorders>
            <w:noWrap w:val="0"/>
            <w:vAlign w:val="center"/>
          </w:tcPr>
          <w:p w14:paraId="3ED95B15">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指标1：促进教育发展</w:t>
            </w:r>
          </w:p>
        </w:tc>
        <w:tc>
          <w:tcPr>
            <w:tcW w:w="4228" w:type="dxa"/>
            <w:gridSpan w:val="2"/>
            <w:tcBorders>
              <w:tl2br w:val="nil"/>
              <w:tr2bl w:val="nil"/>
            </w:tcBorders>
            <w:noWrap w:val="0"/>
            <w:vAlign w:val="center"/>
          </w:tcPr>
          <w:p w14:paraId="7C214559">
            <w:pPr>
              <w:jc w:val="center"/>
              <w:rPr>
                <w:rFonts w:hint="eastAsia" w:ascii="仿宋" w:hAnsi="仿宋" w:eastAsia="仿宋" w:cs="仿宋"/>
                <w:color w:val="000000"/>
                <w:sz w:val="20"/>
                <w:highlight w:val="none"/>
                <w:lang w:val="en-US" w:eastAsia="zh-CN"/>
              </w:rPr>
            </w:pPr>
            <w:r>
              <w:rPr>
                <w:rFonts w:hint="eastAsia" w:ascii="仿宋" w:hAnsi="仿宋" w:eastAsia="仿宋" w:cs="仿宋"/>
                <w:color w:val="000000"/>
                <w:sz w:val="20"/>
                <w:highlight w:val="none"/>
                <w:lang w:val="en-US" w:eastAsia="zh-CN"/>
              </w:rPr>
              <w:t>有效</w:t>
            </w:r>
          </w:p>
        </w:tc>
      </w:tr>
      <w:tr w14:paraId="58584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1512DE18">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451FEF8C">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18E4596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生态效益指标</w:t>
            </w:r>
          </w:p>
        </w:tc>
        <w:tc>
          <w:tcPr>
            <w:tcW w:w="2872" w:type="dxa"/>
            <w:tcBorders>
              <w:tl2br w:val="nil"/>
              <w:tr2bl w:val="nil"/>
            </w:tcBorders>
            <w:noWrap w:val="0"/>
            <w:vAlign w:val="center"/>
          </w:tcPr>
          <w:p w14:paraId="25D6E820">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指标1：本项目不涉及</w:t>
            </w:r>
          </w:p>
        </w:tc>
        <w:tc>
          <w:tcPr>
            <w:tcW w:w="4228" w:type="dxa"/>
            <w:gridSpan w:val="2"/>
            <w:tcBorders>
              <w:tl2br w:val="nil"/>
              <w:tr2bl w:val="nil"/>
            </w:tcBorders>
            <w:noWrap w:val="0"/>
            <w:vAlign w:val="center"/>
          </w:tcPr>
          <w:p w14:paraId="3B3CBDD6">
            <w:pPr>
              <w:jc w:val="center"/>
              <w:rPr>
                <w:rFonts w:hint="eastAsia" w:ascii="仿宋" w:hAnsi="仿宋" w:eastAsia="仿宋" w:cs="仿宋"/>
                <w:color w:val="000000"/>
                <w:sz w:val="20"/>
                <w:highlight w:val="none"/>
              </w:rPr>
            </w:pPr>
            <w:r>
              <w:rPr>
                <w:rFonts w:hint="eastAsia" w:ascii="仿宋" w:hAnsi="仿宋" w:eastAsia="仿宋" w:cs="仿宋"/>
                <w:color w:val="000000"/>
                <w:sz w:val="20"/>
                <w:highlight w:val="none"/>
              </w:rPr>
              <w:t>本项目不涉及</w:t>
            </w:r>
          </w:p>
        </w:tc>
      </w:tr>
      <w:tr w14:paraId="4EA40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38" w:type="dxa"/>
            <w:vMerge w:val="continue"/>
            <w:tcBorders>
              <w:tl2br w:val="nil"/>
              <w:tr2bl w:val="nil"/>
            </w:tcBorders>
            <w:noWrap w:val="0"/>
            <w:vAlign w:val="center"/>
          </w:tcPr>
          <w:p w14:paraId="02C1F33C">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1DB4F816">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1C54230C">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r>
              <w:rPr>
                <w:rFonts w:hint="eastAsia" w:ascii="仿宋" w:hAnsi="仿宋" w:eastAsia="仿宋" w:cs="仿宋"/>
                <w:color w:val="000000"/>
                <w:sz w:val="20"/>
                <w:highlight w:val="none"/>
              </w:rPr>
              <w:t>可持续影响指标</w:t>
            </w:r>
          </w:p>
        </w:tc>
        <w:tc>
          <w:tcPr>
            <w:tcW w:w="2872" w:type="dxa"/>
            <w:tcBorders>
              <w:tl2br w:val="nil"/>
              <w:tr2bl w:val="nil"/>
            </w:tcBorders>
            <w:noWrap w:val="0"/>
            <w:vAlign w:val="center"/>
          </w:tcPr>
          <w:p w14:paraId="2BA07EA1">
            <w:pPr>
              <w:keepNext w:val="0"/>
              <w:keepLines w:val="0"/>
              <w:widowControl/>
              <w:suppressLineNumbers w:val="0"/>
              <w:jc w:val="left"/>
              <w:textAlignment w:val="center"/>
              <w:rPr>
                <w:rFonts w:hint="eastAsia" w:ascii="仿宋" w:hAnsi="仿宋" w:eastAsia="仿宋" w:cs="仿宋"/>
                <w:color w:val="000000"/>
                <w:kern w:val="2"/>
                <w:sz w:val="20"/>
                <w:highlight w:val="none"/>
                <w:lang w:val="en-US" w:eastAsia="zh-CN" w:bidi="ar-SA"/>
              </w:rPr>
            </w:pPr>
            <w:r>
              <w:rPr>
                <w:rFonts w:hint="eastAsia" w:ascii="仿宋" w:hAnsi="仿宋" w:eastAsia="仿宋" w:cs="仿宋"/>
                <w:i w:val="0"/>
                <w:color w:val="000000"/>
                <w:kern w:val="0"/>
                <w:sz w:val="20"/>
                <w:szCs w:val="20"/>
                <w:highlight w:val="none"/>
                <w:u w:val="none"/>
                <w:lang w:val="en-US" w:eastAsia="zh-CN" w:bidi="ar"/>
              </w:rPr>
              <w:t>指标1：初中学生受教育年限</w:t>
            </w:r>
          </w:p>
        </w:tc>
        <w:tc>
          <w:tcPr>
            <w:tcW w:w="4228" w:type="dxa"/>
            <w:gridSpan w:val="2"/>
            <w:tcBorders>
              <w:tl2br w:val="nil"/>
              <w:tr2bl w:val="nil"/>
            </w:tcBorders>
            <w:noWrap w:val="0"/>
            <w:vAlign w:val="center"/>
          </w:tcPr>
          <w:p w14:paraId="5D0E7C78">
            <w:pPr>
              <w:jc w:val="center"/>
              <w:rPr>
                <w:rFonts w:hint="eastAsia" w:ascii="仿宋" w:hAnsi="仿宋" w:eastAsia="仿宋" w:cs="仿宋"/>
                <w:color w:val="000000"/>
                <w:sz w:val="20"/>
                <w:highlight w:val="none"/>
              </w:rPr>
            </w:pPr>
            <w:r>
              <w:rPr>
                <w:rFonts w:hint="eastAsia" w:ascii="仿宋" w:hAnsi="仿宋" w:eastAsia="仿宋" w:cs="仿宋"/>
                <w:color w:val="000000"/>
                <w:sz w:val="20"/>
                <w:highlight w:val="none"/>
                <w:lang w:val="en-US" w:eastAsia="zh-CN"/>
              </w:rPr>
              <w:t>3</w:t>
            </w:r>
            <w:r>
              <w:rPr>
                <w:rFonts w:hint="eastAsia" w:ascii="仿宋" w:hAnsi="仿宋" w:eastAsia="仿宋" w:cs="仿宋"/>
                <w:color w:val="000000"/>
                <w:sz w:val="20"/>
                <w:highlight w:val="none"/>
              </w:rPr>
              <w:t>年</w:t>
            </w:r>
          </w:p>
        </w:tc>
      </w:tr>
      <w:tr w14:paraId="20564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38" w:type="dxa"/>
            <w:vMerge w:val="continue"/>
            <w:tcBorders>
              <w:tl2br w:val="nil"/>
              <w:tr2bl w:val="nil"/>
            </w:tcBorders>
            <w:noWrap w:val="0"/>
            <w:vAlign w:val="center"/>
          </w:tcPr>
          <w:p w14:paraId="41C6ED1C">
            <w:pPr>
              <w:jc w:val="center"/>
              <w:rPr>
                <w:rFonts w:hint="eastAsia" w:ascii="仿宋" w:hAnsi="仿宋" w:eastAsia="仿宋" w:cs="仿宋"/>
                <w:color w:val="000000"/>
                <w:sz w:val="20"/>
                <w:highlight w:val="none"/>
              </w:rPr>
            </w:pPr>
          </w:p>
        </w:tc>
        <w:tc>
          <w:tcPr>
            <w:tcW w:w="723" w:type="dxa"/>
            <w:tcBorders>
              <w:tl2br w:val="nil"/>
              <w:tr2bl w:val="nil"/>
            </w:tcBorders>
            <w:noWrap w:val="0"/>
            <w:vAlign w:val="center"/>
          </w:tcPr>
          <w:p w14:paraId="41C7112C">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lang w:eastAsia="zh-CN"/>
              </w:rPr>
            </w:pPr>
            <w:r>
              <w:rPr>
                <w:rFonts w:hint="eastAsia" w:ascii="仿宋" w:hAnsi="仿宋" w:eastAsia="仿宋" w:cs="仿宋"/>
                <w:color w:val="000000"/>
                <w:sz w:val="20"/>
                <w:highlight w:val="none"/>
                <w:lang w:eastAsia="zh-CN"/>
              </w:rPr>
              <w:t>满意度指标</w:t>
            </w:r>
          </w:p>
        </w:tc>
        <w:tc>
          <w:tcPr>
            <w:tcW w:w="759" w:type="dxa"/>
            <w:gridSpan w:val="2"/>
            <w:tcBorders>
              <w:tl2br w:val="nil"/>
              <w:tr2bl w:val="nil"/>
            </w:tcBorders>
            <w:noWrap w:val="0"/>
            <w:vAlign w:val="center"/>
          </w:tcPr>
          <w:p w14:paraId="071E4686">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lang w:eastAsia="zh-CN"/>
              </w:rPr>
            </w:pPr>
            <w:r>
              <w:rPr>
                <w:rFonts w:hint="eastAsia" w:ascii="仿宋" w:hAnsi="仿宋" w:eastAsia="仿宋" w:cs="仿宋"/>
                <w:color w:val="000000"/>
                <w:sz w:val="20"/>
                <w:highlight w:val="none"/>
                <w:lang w:eastAsia="zh-CN"/>
              </w:rPr>
              <w:t>满意度指标</w:t>
            </w:r>
          </w:p>
        </w:tc>
        <w:tc>
          <w:tcPr>
            <w:tcW w:w="2872" w:type="dxa"/>
            <w:tcBorders>
              <w:tl2br w:val="nil"/>
              <w:tr2bl w:val="nil"/>
            </w:tcBorders>
            <w:noWrap w:val="0"/>
            <w:vAlign w:val="center"/>
          </w:tcPr>
          <w:p w14:paraId="51319857">
            <w:pPr>
              <w:keepNext w:val="0"/>
              <w:keepLines w:val="0"/>
              <w:widowControl/>
              <w:suppressLineNumbers w:val="0"/>
              <w:jc w:val="left"/>
              <w:textAlignment w:val="center"/>
              <w:rPr>
                <w:rFonts w:hint="eastAsia" w:ascii="仿宋" w:hAnsi="仿宋" w:eastAsia="仿宋" w:cs="仿宋"/>
                <w:color w:val="000000"/>
                <w:kern w:val="2"/>
                <w:sz w:val="20"/>
                <w:highlight w:val="none"/>
                <w:lang w:val="en-US" w:eastAsia="zh-CN" w:bidi="ar-SA"/>
              </w:rPr>
            </w:pPr>
            <w:r>
              <w:rPr>
                <w:rFonts w:hint="eastAsia" w:ascii="仿宋" w:hAnsi="仿宋" w:eastAsia="仿宋" w:cs="仿宋"/>
                <w:i w:val="0"/>
                <w:color w:val="000000"/>
                <w:kern w:val="0"/>
                <w:sz w:val="20"/>
                <w:szCs w:val="20"/>
                <w:highlight w:val="none"/>
                <w:u w:val="none"/>
                <w:lang w:val="en-US" w:eastAsia="zh-CN" w:bidi="ar"/>
              </w:rPr>
              <w:t>指标1：学生满意度</w:t>
            </w:r>
          </w:p>
        </w:tc>
        <w:tc>
          <w:tcPr>
            <w:tcW w:w="4228" w:type="dxa"/>
            <w:gridSpan w:val="2"/>
            <w:tcBorders>
              <w:tl2br w:val="nil"/>
              <w:tr2bl w:val="nil"/>
            </w:tcBorders>
            <w:noWrap w:val="0"/>
            <w:vAlign w:val="center"/>
          </w:tcPr>
          <w:p w14:paraId="0EC51721">
            <w:pPr>
              <w:jc w:val="center"/>
              <w:rPr>
                <w:rFonts w:hint="eastAsia" w:ascii="仿宋" w:hAnsi="仿宋" w:eastAsia="仿宋" w:cs="仿宋"/>
                <w:color w:val="000000"/>
                <w:sz w:val="20"/>
                <w:highlight w:val="none"/>
              </w:rPr>
            </w:pPr>
            <w:r>
              <w:rPr>
                <w:rFonts w:hint="eastAsia" w:ascii="仿宋" w:hAnsi="仿宋" w:eastAsia="仿宋" w:cs="仿宋"/>
                <w:color w:val="000000"/>
                <w:sz w:val="20"/>
                <w:highlight w:val="none"/>
              </w:rPr>
              <w:t>≥9</w:t>
            </w:r>
            <w:r>
              <w:rPr>
                <w:rFonts w:hint="eastAsia" w:ascii="仿宋" w:hAnsi="仿宋" w:eastAsia="仿宋" w:cs="仿宋"/>
                <w:color w:val="000000"/>
                <w:sz w:val="20"/>
                <w:highlight w:val="none"/>
                <w:lang w:val="en-US" w:eastAsia="zh-CN"/>
              </w:rPr>
              <w:t>0</w:t>
            </w:r>
            <w:r>
              <w:rPr>
                <w:rFonts w:hint="eastAsia" w:ascii="仿宋" w:hAnsi="仿宋" w:eastAsia="仿宋" w:cs="仿宋"/>
                <w:color w:val="000000"/>
                <w:sz w:val="20"/>
                <w:highlight w:val="none"/>
              </w:rPr>
              <w:t>%</w:t>
            </w:r>
          </w:p>
        </w:tc>
      </w:tr>
    </w:tbl>
    <w:p w14:paraId="17166997">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42ED6BB6">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4D0558DE">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2F7D107D">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58ED7D6B">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0C413DB0">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17E387EB">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tbl>
      <w:tblPr>
        <w:tblStyle w:val="3"/>
        <w:tblW w:w="9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723"/>
        <w:gridCol w:w="282"/>
        <w:gridCol w:w="773"/>
        <w:gridCol w:w="2576"/>
        <w:gridCol w:w="1848"/>
        <w:gridCol w:w="2380"/>
      </w:tblGrid>
      <w:tr w14:paraId="6B83B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14:paraId="71130C31">
            <w:pPr>
              <w:keepNext w:val="0"/>
              <w:keepLines w:val="0"/>
              <w:widowControl/>
              <w:suppressLineNumbers w:val="0"/>
              <w:jc w:val="center"/>
              <w:textAlignment w:val="center"/>
              <w:rPr>
                <w:rFonts w:hint="eastAsia" w:ascii="仿宋" w:hAnsi="仿宋" w:eastAsia="仿宋" w:cs="仿宋"/>
                <w:b/>
                <w:bCs/>
                <w:color w:val="000000"/>
                <w:szCs w:val="32"/>
                <w:highlight w:val="none"/>
              </w:rPr>
            </w:pPr>
            <w:r>
              <w:rPr>
                <w:rFonts w:hint="eastAsia" w:ascii="仿宋" w:hAnsi="仿宋" w:eastAsia="仿宋" w:cs="仿宋"/>
                <w:b/>
                <w:i w:val="0"/>
                <w:color w:val="000000"/>
                <w:kern w:val="0"/>
                <w:sz w:val="28"/>
                <w:szCs w:val="28"/>
                <w:highlight w:val="none"/>
                <w:u w:val="none"/>
                <w:lang w:val="en-US" w:eastAsia="zh-CN" w:bidi="ar"/>
              </w:rPr>
              <w:t>项目支出绩效目标表</w:t>
            </w:r>
          </w:p>
        </w:tc>
      </w:tr>
      <w:tr w14:paraId="3D12E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14:paraId="78B68076">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 xml:space="preserve"> （</w:t>
            </w:r>
            <w:r>
              <w:rPr>
                <w:rFonts w:hint="eastAsia" w:ascii="仿宋" w:hAnsi="仿宋" w:eastAsia="仿宋" w:cs="仿宋"/>
                <w:i w:val="0"/>
                <w:color w:val="000000"/>
                <w:kern w:val="0"/>
                <w:sz w:val="20"/>
                <w:szCs w:val="20"/>
                <w:highlight w:val="none"/>
                <w:u w:val="none"/>
                <w:lang w:val="en" w:eastAsia="zh-CN" w:bidi="ar"/>
              </w:rPr>
              <w:t>202</w:t>
            </w:r>
            <w:r>
              <w:rPr>
                <w:rFonts w:hint="eastAsia" w:ascii="仿宋" w:hAnsi="仿宋" w:eastAsia="仿宋" w:cs="仿宋"/>
                <w:i w:val="0"/>
                <w:color w:val="000000"/>
                <w:kern w:val="0"/>
                <w:sz w:val="20"/>
                <w:szCs w:val="20"/>
                <w:highlight w:val="none"/>
                <w:u w:val="none"/>
                <w:lang w:val="en-US" w:eastAsia="zh-CN" w:bidi="ar"/>
              </w:rPr>
              <w:t xml:space="preserve">6年度）                                </w:t>
            </w:r>
          </w:p>
        </w:tc>
      </w:tr>
      <w:tr w14:paraId="3FA0B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68DBCAD0">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项目名称</w:t>
            </w:r>
          </w:p>
        </w:tc>
        <w:tc>
          <w:tcPr>
            <w:tcW w:w="7577" w:type="dxa"/>
            <w:gridSpan w:val="4"/>
            <w:tcBorders>
              <w:tl2br w:val="nil"/>
              <w:tr2bl w:val="nil"/>
            </w:tcBorders>
            <w:noWrap w:val="0"/>
            <w:vAlign w:val="center"/>
          </w:tcPr>
          <w:p w14:paraId="6CD5EE12">
            <w:pPr>
              <w:jc w:val="center"/>
              <w:rPr>
                <w:rFonts w:hint="eastAsia" w:ascii="仿宋" w:hAnsi="仿宋" w:eastAsia="仿宋" w:cs="仿宋"/>
                <w:color w:val="000000"/>
                <w:sz w:val="20"/>
                <w:szCs w:val="20"/>
                <w:highlight w:val="none"/>
                <w:lang w:val="en-US"/>
              </w:rPr>
            </w:pPr>
            <w:r>
              <w:rPr>
                <w:rFonts w:hint="eastAsia" w:ascii="仿宋" w:hAnsi="仿宋" w:eastAsia="仿宋" w:cs="仿宋"/>
                <w:i w:val="0"/>
                <w:iCs w:val="0"/>
                <w:color w:val="000000"/>
                <w:kern w:val="0"/>
                <w:sz w:val="20"/>
                <w:szCs w:val="20"/>
                <w:u w:val="none"/>
                <w:lang w:val="en-US" w:eastAsia="zh-CN" w:bidi="ar"/>
              </w:rPr>
              <w:t>2026_城乡义务教育生均公用经费_小学</w:t>
            </w:r>
          </w:p>
        </w:tc>
      </w:tr>
      <w:tr w14:paraId="295A7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tcBorders>
              <w:tl2br w:val="nil"/>
              <w:tr2bl w:val="nil"/>
            </w:tcBorders>
            <w:noWrap w:val="0"/>
            <w:vAlign w:val="center"/>
          </w:tcPr>
          <w:p w14:paraId="62835D4C">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主管部门   及代码</w:t>
            </w:r>
          </w:p>
        </w:tc>
        <w:tc>
          <w:tcPr>
            <w:tcW w:w="3349" w:type="dxa"/>
            <w:gridSpan w:val="2"/>
            <w:tcBorders>
              <w:tl2br w:val="nil"/>
              <w:tr2bl w:val="nil"/>
            </w:tcBorders>
            <w:noWrap w:val="0"/>
            <w:vAlign w:val="center"/>
          </w:tcPr>
          <w:p w14:paraId="4297BCD1">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淮南高新区管委会社会事业局</w:t>
            </w:r>
          </w:p>
        </w:tc>
        <w:tc>
          <w:tcPr>
            <w:tcW w:w="1848" w:type="dxa"/>
            <w:tcBorders>
              <w:tl2br w:val="nil"/>
              <w:tr2bl w:val="nil"/>
            </w:tcBorders>
            <w:noWrap w:val="0"/>
            <w:vAlign w:val="center"/>
          </w:tcPr>
          <w:p w14:paraId="089BD0A2">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实施单位</w:t>
            </w:r>
          </w:p>
        </w:tc>
        <w:tc>
          <w:tcPr>
            <w:tcW w:w="2380" w:type="dxa"/>
            <w:tcBorders>
              <w:tl2br w:val="nil"/>
              <w:tr2bl w:val="nil"/>
            </w:tcBorders>
            <w:noWrap w:val="0"/>
            <w:vAlign w:val="center"/>
          </w:tcPr>
          <w:p w14:paraId="1BDFF18C">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北京师范大学淮南实验学校</w:t>
            </w:r>
          </w:p>
        </w:tc>
      </w:tr>
      <w:tr w14:paraId="51DF7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262CB8BA">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项目来源</w:t>
            </w:r>
          </w:p>
        </w:tc>
        <w:tc>
          <w:tcPr>
            <w:tcW w:w="3349" w:type="dxa"/>
            <w:gridSpan w:val="2"/>
            <w:tcBorders>
              <w:tl2br w:val="nil"/>
              <w:tr2bl w:val="nil"/>
            </w:tcBorders>
            <w:noWrap w:val="0"/>
            <w:vAlign w:val="center"/>
          </w:tcPr>
          <w:p w14:paraId="087DADED">
            <w:pPr>
              <w:jc w:val="center"/>
              <w:rPr>
                <w:rFonts w:hint="eastAsia" w:ascii="仿宋" w:hAnsi="仿宋" w:eastAsia="仿宋" w:cs="仿宋"/>
                <w:color w:val="000000"/>
                <w:sz w:val="20"/>
                <w:szCs w:val="20"/>
                <w:highlight w:val="none"/>
              </w:rPr>
            </w:pPr>
          </w:p>
        </w:tc>
        <w:tc>
          <w:tcPr>
            <w:tcW w:w="1848" w:type="dxa"/>
            <w:tcBorders>
              <w:tl2br w:val="nil"/>
              <w:tr2bl w:val="nil"/>
            </w:tcBorders>
            <w:noWrap w:val="0"/>
            <w:vAlign w:val="center"/>
          </w:tcPr>
          <w:p w14:paraId="129CD40A">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项目期</w:t>
            </w:r>
          </w:p>
        </w:tc>
        <w:tc>
          <w:tcPr>
            <w:tcW w:w="2380" w:type="dxa"/>
            <w:tcBorders>
              <w:tl2br w:val="nil"/>
              <w:tr2bl w:val="nil"/>
            </w:tcBorders>
            <w:noWrap w:val="0"/>
            <w:vAlign w:val="center"/>
          </w:tcPr>
          <w:p w14:paraId="6DF2A002">
            <w:pPr>
              <w:jc w:val="center"/>
              <w:rPr>
                <w:rFonts w:hint="eastAsia" w:ascii="仿宋" w:hAnsi="仿宋" w:eastAsia="仿宋" w:cs="仿宋"/>
                <w:color w:val="000000"/>
                <w:sz w:val="20"/>
                <w:szCs w:val="20"/>
                <w:highlight w:val="none"/>
              </w:rPr>
            </w:pPr>
          </w:p>
        </w:tc>
      </w:tr>
      <w:tr w14:paraId="3925F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tcBorders>
              <w:tl2br w:val="nil"/>
              <w:tr2bl w:val="nil"/>
            </w:tcBorders>
            <w:noWrap w:val="0"/>
            <w:vAlign w:val="center"/>
          </w:tcPr>
          <w:p w14:paraId="68332EE1">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项目资金</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（万元）</w:t>
            </w:r>
          </w:p>
        </w:tc>
        <w:tc>
          <w:tcPr>
            <w:tcW w:w="3349" w:type="dxa"/>
            <w:gridSpan w:val="2"/>
            <w:tcBorders>
              <w:tl2br w:val="nil"/>
              <w:tr2bl w:val="nil"/>
            </w:tcBorders>
            <w:noWrap w:val="0"/>
            <w:vAlign w:val="center"/>
          </w:tcPr>
          <w:p w14:paraId="04CAD102">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年度资金总额：</w:t>
            </w:r>
          </w:p>
        </w:tc>
        <w:tc>
          <w:tcPr>
            <w:tcW w:w="4228" w:type="dxa"/>
            <w:gridSpan w:val="2"/>
            <w:tcBorders>
              <w:tl2br w:val="nil"/>
              <w:tr2bl w:val="nil"/>
            </w:tcBorders>
            <w:noWrap w:val="0"/>
            <w:vAlign w:val="center"/>
          </w:tcPr>
          <w:p w14:paraId="1F7C0B0F">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6.54</w:t>
            </w:r>
          </w:p>
        </w:tc>
      </w:tr>
      <w:tr w14:paraId="00A05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28FFB83B">
            <w:pPr>
              <w:jc w:val="center"/>
              <w:rPr>
                <w:rFonts w:hint="eastAsia" w:ascii="仿宋" w:hAnsi="仿宋" w:eastAsia="仿宋" w:cs="仿宋"/>
                <w:color w:val="000000"/>
                <w:sz w:val="20"/>
                <w:szCs w:val="20"/>
                <w:highlight w:val="none"/>
              </w:rPr>
            </w:pPr>
          </w:p>
        </w:tc>
        <w:tc>
          <w:tcPr>
            <w:tcW w:w="3349" w:type="dxa"/>
            <w:gridSpan w:val="2"/>
            <w:tcBorders>
              <w:tl2br w:val="nil"/>
              <w:tr2bl w:val="nil"/>
            </w:tcBorders>
            <w:noWrap w:val="0"/>
            <w:vAlign w:val="center"/>
          </w:tcPr>
          <w:p w14:paraId="24C602DF">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其中：财政拨款</w:t>
            </w:r>
          </w:p>
        </w:tc>
        <w:tc>
          <w:tcPr>
            <w:tcW w:w="4228" w:type="dxa"/>
            <w:gridSpan w:val="2"/>
            <w:tcBorders>
              <w:tl2br w:val="nil"/>
              <w:tr2bl w:val="nil"/>
            </w:tcBorders>
            <w:noWrap w:val="0"/>
            <w:vAlign w:val="center"/>
          </w:tcPr>
          <w:p w14:paraId="5236ACA1">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6.54</w:t>
            </w:r>
          </w:p>
        </w:tc>
      </w:tr>
      <w:tr w14:paraId="4C4E2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6E494B03">
            <w:pPr>
              <w:jc w:val="center"/>
              <w:rPr>
                <w:rFonts w:hint="eastAsia" w:ascii="仿宋" w:hAnsi="仿宋" w:eastAsia="仿宋" w:cs="仿宋"/>
                <w:color w:val="000000"/>
                <w:sz w:val="20"/>
                <w:szCs w:val="20"/>
                <w:highlight w:val="none"/>
              </w:rPr>
            </w:pPr>
          </w:p>
        </w:tc>
        <w:tc>
          <w:tcPr>
            <w:tcW w:w="3349" w:type="dxa"/>
            <w:gridSpan w:val="2"/>
            <w:tcBorders>
              <w:tl2br w:val="nil"/>
              <w:tr2bl w:val="nil"/>
            </w:tcBorders>
            <w:noWrap w:val="0"/>
            <w:vAlign w:val="center"/>
          </w:tcPr>
          <w:p w14:paraId="780A3893">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上年结转</w:t>
            </w:r>
          </w:p>
        </w:tc>
        <w:tc>
          <w:tcPr>
            <w:tcW w:w="4228" w:type="dxa"/>
            <w:gridSpan w:val="2"/>
            <w:tcBorders>
              <w:tl2br w:val="nil"/>
              <w:tr2bl w:val="nil"/>
            </w:tcBorders>
            <w:noWrap w:val="0"/>
            <w:vAlign w:val="center"/>
          </w:tcPr>
          <w:p w14:paraId="0CA5EF2E">
            <w:pPr>
              <w:jc w:val="center"/>
              <w:rPr>
                <w:rFonts w:hint="eastAsia" w:ascii="仿宋" w:hAnsi="仿宋" w:eastAsia="仿宋" w:cs="仿宋"/>
                <w:color w:val="000000"/>
                <w:sz w:val="20"/>
                <w:szCs w:val="20"/>
                <w:highlight w:val="none"/>
              </w:rPr>
            </w:pPr>
          </w:p>
        </w:tc>
      </w:tr>
      <w:tr w14:paraId="25391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3CD559CC">
            <w:pPr>
              <w:jc w:val="center"/>
              <w:rPr>
                <w:rFonts w:hint="eastAsia" w:ascii="仿宋" w:hAnsi="仿宋" w:eastAsia="仿宋" w:cs="仿宋"/>
                <w:color w:val="000000"/>
                <w:sz w:val="20"/>
                <w:szCs w:val="20"/>
                <w:highlight w:val="none"/>
              </w:rPr>
            </w:pPr>
          </w:p>
        </w:tc>
        <w:tc>
          <w:tcPr>
            <w:tcW w:w="3349" w:type="dxa"/>
            <w:gridSpan w:val="2"/>
            <w:tcBorders>
              <w:tl2br w:val="nil"/>
              <w:tr2bl w:val="nil"/>
            </w:tcBorders>
            <w:noWrap w:val="0"/>
            <w:vAlign w:val="center"/>
          </w:tcPr>
          <w:p w14:paraId="0A4F8067">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其他资金</w:t>
            </w:r>
          </w:p>
        </w:tc>
        <w:tc>
          <w:tcPr>
            <w:tcW w:w="4228" w:type="dxa"/>
            <w:gridSpan w:val="2"/>
            <w:tcBorders>
              <w:tl2br w:val="nil"/>
              <w:tr2bl w:val="nil"/>
            </w:tcBorders>
            <w:noWrap w:val="0"/>
            <w:vAlign w:val="center"/>
          </w:tcPr>
          <w:p w14:paraId="1C5994A4">
            <w:pPr>
              <w:jc w:val="center"/>
              <w:rPr>
                <w:rFonts w:hint="eastAsia" w:ascii="仿宋" w:hAnsi="仿宋" w:eastAsia="仿宋" w:cs="仿宋"/>
                <w:color w:val="000000"/>
                <w:sz w:val="20"/>
                <w:szCs w:val="20"/>
                <w:highlight w:val="none"/>
              </w:rPr>
            </w:pPr>
          </w:p>
        </w:tc>
      </w:tr>
      <w:tr w14:paraId="197CD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tcBorders>
              <w:tl2br w:val="nil"/>
              <w:tr2bl w:val="nil"/>
            </w:tcBorders>
            <w:noWrap w:val="0"/>
            <w:vAlign w:val="center"/>
          </w:tcPr>
          <w:p w14:paraId="35FB5D1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年度</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目标</w:t>
            </w:r>
          </w:p>
        </w:tc>
        <w:tc>
          <w:tcPr>
            <w:tcW w:w="8582" w:type="dxa"/>
            <w:gridSpan w:val="6"/>
            <w:tcBorders>
              <w:tl2br w:val="nil"/>
              <w:tr2bl w:val="nil"/>
            </w:tcBorders>
            <w:noWrap w:val="0"/>
            <w:vAlign w:val="center"/>
          </w:tcPr>
          <w:p w14:paraId="2B4909E9">
            <w:pPr>
              <w:jc w:val="left"/>
              <w:rPr>
                <w:rFonts w:hint="eastAsia" w:ascii="仿宋" w:hAnsi="仿宋" w:eastAsia="仿宋" w:cs="仿宋"/>
                <w:color w:val="000000"/>
                <w:sz w:val="20"/>
                <w:highlight w:val="none"/>
              </w:rPr>
            </w:pPr>
            <w:r>
              <w:rPr>
                <w:rFonts w:hint="eastAsia" w:ascii="仿宋" w:hAnsi="仿宋" w:eastAsia="仿宋" w:cs="仿宋"/>
                <w:color w:val="000000"/>
                <w:sz w:val="20"/>
                <w:highlight w:val="none"/>
              </w:rPr>
              <w:t>主要用于学校水电费的支出,办公用品的采买,以保障学校日常教育教学的开支,为教师的教学提供基础保障,维护学生学习的权利,促进教育均衡发展。</w:t>
            </w:r>
          </w:p>
        </w:tc>
      </w:tr>
      <w:tr w14:paraId="3C926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tcBorders>
              <w:tl2br w:val="nil"/>
              <w:tr2bl w:val="nil"/>
            </w:tcBorders>
            <w:noWrap w:val="0"/>
            <w:vAlign w:val="center"/>
          </w:tcPr>
          <w:p w14:paraId="5504C05A">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绩</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效</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指</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标</w:t>
            </w:r>
          </w:p>
        </w:tc>
        <w:tc>
          <w:tcPr>
            <w:tcW w:w="723" w:type="dxa"/>
            <w:tcBorders>
              <w:tl2br w:val="nil"/>
              <w:tr2bl w:val="nil"/>
            </w:tcBorders>
            <w:noWrap w:val="0"/>
            <w:vAlign w:val="center"/>
          </w:tcPr>
          <w:p w14:paraId="6AD2B68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一级</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指标</w:t>
            </w:r>
          </w:p>
        </w:tc>
        <w:tc>
          <w:tcPr>
            <w:tcW w:w="1055" w:type="dxa"/>
            <w:gridSpan w:val="2"/>
            <w:tcBorders>
              <w:tl2br w:val="nil"/>
              <w:tr2bl w:val="nil"/>
            </w:tcBorders>
            <w:noWrap w:val="0"/>
            <w:vAlign w:val="center"/>
          </w:tcPr>
          <w:p w14:paraId="45FB3F2E">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二级指标</w:t>
            </w:r>
          </w:p>
        </w:tc>
        <w:tc>
          <w:tcPr>
            <w:tcW w:w="2576" w:type="dxa"/>
            <w:tcBorders>
              <w:tl2br w:val="nil"/>
              <w:tr2bl w:val="nil"/>
            </w:tcBorders>
            <w:noWrap w:val="0"/>
            <w:vAlign w:val="center"/>
          </w:tcPr>
          <w:p w14:paraId="45627A47">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三级指标</w:t>
            </w:r>
          </w:p>
        </w:tc>
        <w:tc>
          <w:tcPr>
            <w:tcW w:w="4228" w:type="dxa"/>
            <w:gridSpan w:val="2"/>
            <w:tcBorders>
              <w:tl2br w:val="nil"/>
              <w:tr2bl w:val="nil"/>
            </w:tcBorders>
            <w:noWrap w:val="0"/>
            <w:vAlign w:val="center"/>
          </w:tcPr>
          <w:p w14:paraId="2EDAB7F9">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指标值</w:t>
            </w:r>
          </w:p>
        </w:tc>
      </w:tr>
      <w:tr w14:paraId="31CBC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22536799">
            <w:pPr>
              <w:jc w:val="center"/>
              <w:rPr>
                <w:rFonts w:hint="eastAsia" w:ascii="仿宋" w:hAnsi="仿宋" w:eastAsia="仿宋" w:cs="仿宋"/>
                <w:color w:val="000000"/>
                <w:sz w:val="20"/>
                <w:highlight w:val="none"/>
              </w:rPr>
            </w:pPr>
          </w:p>
        </w:tc>
        <w:tc>
          <w:tcPr>
            <w:tcW w:w="723" w:type="dxa"/>
            <w:vMerge w:val="restart"/>
            <w:tcBorders>
              <w:tl2br w:val="nil"/>
              <w:tr2bl w:val="nil"/>
            </w:tcBorders>
            <w:noWrap w:val="0"/>
            <w:vAlign w:val="center"/>
          </w:tcPr>
          <w:p w14:paraId="16D0EA26">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产出指标</w:t>
            </w:r>
          </w:p>
        </w:tc>
        <w:tc>
          <w:tcPr>
            <w:tcW w:w="1055" w:type="dxa"/>
            <w:gridSpan w:val="2"/>
            <w:tcBorders>
              <w:tl2br w:val="nil"/>
              <w:tr2bl w:val="nil"/>
            </w:tcBorders>
            <w:noWrap w:val="0"/>
            <w:vAlign w:val="center"/>
          </w:tcPr>
          <w:p w14:paraId="2994FCE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数量指标</w:t>
            </w:r>
          </w:p>
        </w:tc>
        <w:tc>
          <w:tcPr>
            <w:tcW w:w="2576" w:type="dxa"/>
            <w:tcBorders>
              <w:tl2br w:val="nil"/>
              <w:tr2bl w:val="nil"/>
            </w:tcBorders>
            <w:noWrap w:val="0"/>
            <w:vAlign w:val="center"/>
          </w:tcPr>
          <w:p w14:paraId="068C7BA9">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指标1：义务教育保障生均经费</w:t>
            </w:r>
          </w:p>
        </w:tc>
        <w:tc>
          <w:tcPr>
            <w:tcW w:w="4228" w:type="dxa"/>
            <w:gridSpan w:val="2"/>
            <w:tcBorders>
              <w:tl2br w:val="nil"/>
              <w:tr2bl w:val="nil"/>
            </w:tcBorders>
            <w:noWrap w:val="0"/>
            <w:vAlign w:val="center"/>
          </w:tcPr>
          <w:p w14:paraId="27F9830F">
            <w:pPr>
              <w:jc w:val="center"/>
              <w:rPr>
                <w:rFonts w:hint="eastAsia" w:ascii="仿宋" w:hAnsi="仿宋" w:eastAsia="仿宋" w:cs="仿宋"/>
                <w:color w:val="000000"/>
                <w:sz w:val="20"/>
                <w:highlight w:val="none"/>
                <w:lang w:val="en-US" w:eastAsia="zh-CN"/>
              </w:rPr>
            </w:pPr>
            <w:r>
              <w:rPr>
                <w:rFonts w:hint="eastAsia" w:ascii="仿宋" w:hAnsi="仿宋" w:eastAsia="仿宋" w:cs="仿宋"/>
                <w:color w:val="000000"/>
                <w:sz w:val="20"/>
                <w:highlight w:val="none"/>
                <w:lang w:val="en-US" w:eastAsia="zh-CN"/>
              </w:rPr>
              <w:t>6.54</w:t>
            </w:r>
          </w:p>
        </w:tc>
      </w:tr>
      <w:tr w14:paraId="6E9F6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0C882F70">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457A8A0A">
            <w:pPr>
              <w:jc w:val="center"/>
              <w:rPr>
                <w:rFonts w:hint="eastAsia" w:ascii="仿宋" w:hAnsi="仿宋" w:eastAsia="仿宋" w:cs="仿宋"/>
                <w:color w:val="000000"/>
                <w:sz w:val="20"/>
                <w:highlight w:val="none"/>
              </w:rPr>
            </w:pPr>
          </w:p>
        </w:tc>
        <w:tc>
          <w:tcPr>
            <w:tcW w:w="1055" w:type="dxa"/>
            <w:gridSpan w:val="2"/>
            <w:tcBorders>
              <w:tl2br w:val="nil"/>
              <w:tr2bl w:val="nil"/>
            </w:tcBorders>
            <w:noWrap w:val="0"/>
            <w:vAlign w:val="center"/>
          </w:tcPr>
          <w:p w14:paraId="2CA515F2">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质量指标</w:t>
            </w:r>
          </w:p>
        </w:tc>
        <w:tc>
          <w:tcPr>
            <w:tcW w:w="2576" w:type="dxa"/>
            <w:tcBorders>
              <w:tl2br w:val="nil"/>
              <w:tr2bl w:val="nil"/>
            </w:tcBorders>
            <w:noWrap w:val="0"/>
            <w:vAlign w:val="center"/>
          </w:tcPr>
          <w:p w14:paraId="6A5F797F">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color w:val="000000"/>
                <w:kern w:val="0"/>
                <w:sz w:val="20"/>
                <w:szCs w:val="20"/>
                <w:highlight w:val="none"/>
                <w:u w:val="none"/>
                <w:lang w:val="en-US" w:eastAsia="zh-CN" w:bidi="ar"/>
              </w:rPr>
              <w:t>指标1：使用率</w:t>
            </w:r>
          </w:p>
        </w:tc>
        <w:tc>
          <w:tcPr>
            <w:tcW w:w="4228" w:type="dxa"/>
            <w:gridSpan w:val="2"/>
            <w:tcBorders>
              <w:tl2br w:val="nil"/>
              <w:tr2bl w:val="nil"/>
            </w:tcBorders>
            <w:noWrap w:val="0"/>
            <w:vAlign w:val="center"/>
          </w:tcPr>
          <w:p w14:paraId="2963E71A">
            <w:pPr>
              <w:jc w:val="center"/>
              <w:rPr>
                <w:rFonts w:hint="eastAsia" w:ascii="仿宋" w:hAnsi="仿宋" w:eastAsia="仿宋" w:cs="仿宋"/>
                <w:color w:val="000000"/>
                <w:sz w:val="20"/>
                <w:highlight w:val="none"/>
                <w:lang w:val="en-US" w:eastAsia="zh-CN"/>
              </w:rPr>
            </w:pPr>
            <w:r>
              <w:rPr>
                <w:rFonts w:hint="eastAsia" w:ascii="仿宋" w:hAnsi="仿宋" w:eastAsia="仿宋" w:cs="仿宋"/>
                <w:color w:val="000000"/>
                <w:sz w:val="20"/>
                <w:highlight w:val="none"/>
                <w:lang w:val="en-US" w:eastAsia="zh-CN"/>
              </w:rPr>
              <w:t>100%</w:t>
            </w:r>
          </w:p>
        </w:tc>
      </w:tr>
      <w:tr w14:paraId="022BF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6E9A63E2">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31FFAB4F">
            <w:pPr>
              <w:jc w:val="center"/>
              <w:rPr>
                <w:rFonts w:hint="eastAsia" w:ascii="仿宋" w:hAnsi="仿宋" w:eastAsia="仿宋" w:cs="仿宋"/>
                <w:color w:val="000000"/>
                <w:sz w:val="20"/>
                <w:highlight w:val="none"/>
              </w:rPr>
            </w:pPr>
          </w:p>
        </w:tc>
        <w:tc>
          <w:tcPr>
            <w:tcW w:w="1055" w:type="dxa"/>
            <w:gridSpan w:val="2"/>
            <w:tcBorders>
              <w:tl2br w:val="nil"/>
              <w:tr2bl w:val="nil"/>
            </w:tcBorders>
            <w:noWrap w:val="0"/>
            <w:vAlign w:val="center"/>
          </w:tcPr>
          <w:p w14:paraId="0A7FF22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时效指标</w:t>
            </w:r>
          </w:p>
        </w:tc>
        <w:tc>
          <w:tcPr>
            <w:tcW w:w="2576" w:type="dxa"/>
            <w:tcBorders>
              <w:tl2br w:val="nil"/>
              <w:tr2bl w:val="nil"/>
            </w:tcBorders>
            <w:noWrap w:val="0"/>
            <w:vAlign w:val="center"/>
          </w:tcPr>
          <w:p w14:paraId="077AA561">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color w:val="000000"/>
                <w:kern w:val="0"/>
                <w:sz w:val="20"/>
                <w:szCs w:val="20"/>
                <w:highlight w:val="none"/>
                <w:u w:val="none"/>
                <w:lang w:val="en-US" w:eastAsia="zh-CN" w:bidi="ar"/>
              </w:rPr>
              <w:t>指标1：完成时间</w:t>
            </w:r>
          </w:p>
        </w:tc>
        <w:tc>
          <w:tcPr>
            <w:tcW w:w="4228" w:type="dxa"/>
            <w:gridSpan w:val="2"/>
            <w:tcBorders>
              <w:tl2br w:val="nil"/>
              <w:tr2bl w:val="nil"/>
            </w:tcBorders>
            <w:noWrap w:val="0"/>
            <w:vAlign w:val="center"/>
          </w:tcPr>
          <w:p w14:paraId="39F97A49">
            <w:pPr>
              <w:jc w:val="center"/>
              <w:rPr>
                <w:rFonts w:hint="eastAsia" w:ascii="仿宋" w:hAnsi="仿宋" w:eastAsia="仿宋" w:cs="仿宋"/>
                <w:color w:val="000000"/>
                <w:sz w:val="20"/>
                <w:highlight w:val="none"/>
                <w:lang w:val="en-US" w:eastAsia="zh-CN"/>
              </w:rPr>
            </w:pPr>
            <w:r>
              <w:rPr>
                <w:rFonts w:hint="eastAsia" w:ascii="仿宋" w:hAnsi="仿宋" w:eastAsia="仿宋" w:cs="仿宋"/>
                <w:color w:val="000000"/>
                <w:sz w:val="20"/>
                <w:highlight w:val="none"/>
                <w:lang w:val="en-US" w:eastAsia="zh-CN"/>
              </w:rPr>
              <w:t>2026年完成</w:t>
            </w:r>
          </w:p>
        </w:tc>
      </w:tr>
      <w:tr w14:paraId="1932D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38CF7A91">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6F7EAC1C">
            <w:pPr>
              <w:jc w:val="center"/>
              <w:rPr>
                <w:rFonts w:hint="eastAsia" w:ascii="仿宋" w:hAnsi="仿宋" w:eastAsia="仿宋" w:cs="仿宋"/>
                <w:color w:val="000000"/>
                <w:sz w:val="20"/>
                <w:highlight w:val="none"/>
              </w:rPr>
            </w:pPr>
          </w:p>
        </w:tc>
        <w:tc>
          <w:tcPr>
            <w:tcW w:w="1055" w:type="dxa"/>
            <w:gridSpan w:val="2"/>
            <w:tcBorders>
              <w:tl2br w:val="nil"/>
              <w:tr2bl w:val="nil"/>
            </w:tcBorders>
            <w:noWrap w:val="0"/>
            <w:vAlign w:val="center"/>
          </w:tcPr>
          <w:p w14:paraId="440034BE">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成本指标</w:t>
            </w:r>
          </w:p>
        </w:tc>
        <w:tc>
          <w:tcPr>
            <w:tcW w:w="2576" w:type="dxa"/>
            <w:tcBorders>
              <w:tl2br w:val="nil"/>
              <w:tr2bl w:val="nil"/>
            </w:tcBorders>
            <w:noWrap w:val="0"/>
            <w:vAlign w:val="center"/>
          </w:tcPr>
          <w:p w14:paraId="55D4131D">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color w:val="000000"/>
                <w:kern w:val="0"/>
                <w:sz w:val="20"/>
                <w:szCs w:val="20"/>
                <w:highlight w:val="none"/>
                <w:u w:val="none"/>
                <w:lang w:val="en-US" w:eastAsia="zh-CN" w:bidi="ar"/>
              </w:rPr>
              <w:t>指标1：成本</w:t>
            </w:r>
          </w:p>
        </w:tc>
        <w:tc>
          <w:tcPr>
            <w:tcW w:w="4228" w:type="dxa"/>
            <w:gridSpan w:val="2"/>
            <w:tcBorders>
              <w:tl2br w:val="nil"/>
              <w:tr2bl w:val="nil"/>
            </w:tcBorders>
            <w:noWrap w:val="0"/>
            <w:vAlign w:val="center"/>
          </w:tcPr>
          <w:p w14:paraId="1CD21D0A">
            <w:pPr>
              <w:jc w:val="center"/>
              <w:rPr>
                <w:rFonts w:hint="eastAsia" w:ascii="仿宋" w:hAnsi="仿宋" w:eastAsia="仿宋" w:cs="仿宋"/>
                <w:color w:val="000000"/>
                <w:sz w:val="20"/>
                <w:highlight w:val="none"/>
                <w:lang w:val="en-US" w:eastAsia="zh-CN"/>
              </w:rPr>
            </w:pPr>
            <w:r>
              <w:rPr>
                <w:rFonts w:hint="eastAsia" w:ascii="仿宋" w:hAnsi="仿宋" w:eastAsia="仿宋" w:cs="仿宋"/>
                <w:color w:val="000000"/>
                <w:sz w:val="20"/>
                <w:highlight w:val="none"/>
              </w:rPr>
              <w:t>≤</w:t>
            </w:r>
            <w:r>
              <w:rPr>
                <w:rFonts w:hint="eastAsia" w:ascii="仿宋" w:hAnsi="仿宋" w:eastAsia="仿宋" w:cs="仿宋"/>
                <w:color w:val="000000"/>
                <w:sz w:val="20"/>
                <w:highlight w:val="none"/>
                <w:lang w:val="en-US" w:eastAsia="zh-CN"/>
              </w:rPr>
              <w:t>6.1</w:t>
            </w:r>
          </w:p>
        </w:tc>
      </w:tr>
      <w:tr w14:paraId="6DFD1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7503E280">
            <w:pPr>
              <w:jc w:val="center"/>
              <w:rPr>
                <w:rFonts w:hint="eastAsia" w:ascii="仿宋" w:hAnsi="仿宋" w:eastAsia="仿宋" w:cs="仿宋"/>
                <w:color w:val="000000"/>
                <w:sz w:val="20"/>
                <w:highlight w:val="none"/>
              </w:rPr>
            </w:pPr>
          </w:p>
        </w:tc>
        <w:tc>
          <w:tcPr>
            <w:tcW w:w="723" w:type="dxa"/>
            <w:vMerge w:val="restart"/>
            <w:tcBorders>
              <w:tl2br w:val="nil"/>
              <w:tr2bl w:val="nil"/>
            </w:tcBorders>
            <w:noWrap w:val="0"/>
            <w:vAlign w:val="center"/>
          </w:tcPr>
          <w:p w14:paraId="7D18DBCA">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效益指标</w:t>
            </w:r>
          </w:p>
        </w:tc>
        <w:tc>
          <w:tcPr>
            <w:tcW w:w="1055" w:type="dxa"/>
            <w:gridSpan w:val="2"/>
            <w:tcBorders>
              <w:tl2br w:val="nil"/>
              <w:tr2bl w:val="nil"/>
            </w:tcBorders>
            <w:noWrap w:val="0"/>
            <w:vAlign w:val="center"/>
          </w:tcPr>
          <w:p w14:paraId="012CFA9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经济效益指标</w:t>
            </w:r>
          </w:p>
        </w:tc>
        <w:tc>
          <w:tcPr>
            <w:tcW w:w="2576" w:type="dxa"/>
            <w:tcBorders>
              <w:tl2br w:val="nil"/>
              <w:tr2bl w:val="nil"/>
            </w:tcBorders>
            <w:noWrap w:val="0"/>
            <w:vAlign w:val="center"/>
          </w:tcPr>
          <w:p w14:paraId="3392F70A">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指标1：改善办学条件</w:t>
            </w:r>
          </w:p>
        </w:tc>
        <w:tc>
          <w:tcPr>
            <w:tcW w:w="4228" w:type="dxa"/>
            <w:gridSpan w:val="2"/>
            <w:tcBorders>
              <w:tl2br w:val="nil"/>
              <w:tr2bl w:val="nil"/>
            </w:tcBorders>
            <w:noWrap w:val="0"/>
            <w:vAlign w:val="center"/>
          </w:tcPr>
          <w:p w14:paraId="00DE60B1">
            <w:pPr>
              <w:jc w:val="center"/>
              <w:rPr>
                <w:rFonts w:hint="eastAsia" w:ascii="仿宋" w:hAnsi="仿宋" w:eastAsia="仿宋" w:cs="仿宋"/>
                <w:color w:val="000000"/>
                <w:sz w:val="20"/>
                <w:highlight w:val="none"/>
              </w:rPr>
            </w:pPr>
            <w:r>
              <w:rPr>
                <w:rFonts w:hint="eastAsia" w:ascii="仿宋" w:hAnsi="仿宋" w:eastAsia="仿宋" w:cs="仿宋"/>
                <w:color w:val="000000"/>
                <w:sz w:val="20"/>
                <w:highlight w:val="none"/>
              </w:rPr>
              <w:t>有效</w:t>
            </w:r>
          </w:p>
        </w:tc>
      </w:tr>
      <w:tr w14:paraId="29A35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6D7F1A93">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122E8E66">
            <w:pPr>
              <w:jc w:val="center"/>
              <w:rPr>
                <w:rFonts w:hint="eastAsia" w:ascii="仿宋" w:hAnsi="仿宋" w:eastAsia="仿宋" w:cs="仿宋"/>
                <w:color w:val="000000"/>
                <w:sz w:val="20"/>
                <w:highlight w:val="none"/>
              </w:rPr>
            </w:pPr>
          </w:p>
        </w:tc>
        <w:tc>
          <w:tcPr>
            <w:tcW w:w="1055" w:type="dxa"/>
            <w:gridSpan w:val="2"/>
            <w:tcBorders>
              <w:tl2br w:val="nil"/>
              <w:tr2bl w:val="nil"/>
            </w:tcBorders>
            <w:noWrap w:val="0"/>
            <w:vAlign w:val="center"/>
          </w:tcPr>
          <w:p w14:paraId="0F2D88C4">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社会效益指标</w:t>
            </w:r>
          </w:p>
        </w:tc>
        <w:tc>
          <w:tcPr>
            <w:tcW w:w="2576" w:type="dxa"/>
            <w:tcBorders>
              <w:tl2br w:val="nil"/>
              <w:tr2bl w:val="nil"/>
            </w:tcBorders>
            <w:noWrap w:val="0"/>
            <w:vAlign w:val="center"/>
          </w:tcPr>
          <w:p w14:paraId="059AC5CC">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指标1：促进教育发展</w:t>
            </w:r>
          </w:p>
        </w:tc>
        <w:tc>
          <w:tcPr>
            <w:tcW w:w="4228" w:type="dxa"/>
            <w:gridSpan w:val="2"/>
            <w:tcBorders>
              <w:tl2br w:val="nil"/>
              <w:tr2bl w:val="nil"/>
            </w:tcBorders>
            <w:noWrap w:val="0"/>
            <w:vAlign w:val="center"/>
          </w:tcPr>
          <w:p w14:paraId="5B85111E">
            <w:pPr>
              <w:jc w:val="center"/>
              <w:rPr>
                <w:rFonts w:hint="eastAsia" w:ascii="仿宋" w:hAnsi="仿宋" w:eastAsia="仿宋" w:cs="仿宋"/>
                <w:color w:val="000000"/>
                <w:sz w:val="20"/>
                <w:highlight w:val="none"/>
                <w:lang w:val="en-US" w:eastAsia="zh-CN"/>
              </w:rPr>
            </w:pPr>
            <w:r>
              <w:rPr>
                <w:rFonts w:hint="eastAsia" w:ascii="仿宋" w:hAnsi="仿宋" w:eastAsia="仿宋" w:cs="仿宋"/>
                <w:color w:val="000000"/>
                <w:sz w:val="20"/>
                <w:highlight w:val="none"/>
                <w:lang w:val="en-US" w:eastAsia="zh-CN"/>
              </w:rPr>
              <w:t>有效</w:t>
            </w:r>
          </w:p>
        </w:tc>
      </w:tr>
      <w:tr w14:paraId="1D883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1C2B47E8">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1988E394">
            <w:pPr>
              <w:jc w:val="center"/>
              <w:rPr>
                <w:rFonts w:hint="eastAsia" w:ascii="仿宋" w:hAnsi="仿宋" w:eastAsia="仿宋" w:cs="仿宋"/>
                <w:color w:val="000000"/>
                <w:sz w:val="20"/>
                <w:highlight w:val="none"/>
              </w:rPr>
            </w:pPr>
          </w:p>
        </w:tc>
        <w:tc>
          <w:tcPr>
            <w:tcW w:w="1055" w:type="dxa"/>
            <w:gridSpan w:val="2"/>
            <w:tcBorders>
              <w:tl2br w:val="nil"/>
              <w:tr2bl w:val="nil"/>
            </w:tcBorders>
            <w:noWrap w:val="0"/>
            <w:vAlign w:val="center"/>
          </w:tcPr>
          <w:p w14:paraId="737DAAA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生态效益指标</w:t>
            </w:r>
          </w:p>
        </w:tc>
        <w:tc>
          <w:tcPr>
            <w:tcW w:w="2576" w:type="dxa"/>
            <w:tcBorders>
              <w:tl2br w:val="nil"/>
              <w:tr2bl w:val="nil"/>
            </w:tcBorders>
            <w:noWrap w:val="0"/>
            <w:vAlign w:val="center"/>
          </w:tcPr>
          <w:p w14:paraId="1029B255">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指标1：本项目不涉及</w:t>
            </w:r>
          </w:p>
        </w:tc>
        <w:tc>
          <w:tcPr>
            <w:tcW w:w="4228" w:type="dxa"/>
            <w:gridSpan w:val="2"/>
            <w:tcBorders>
              <w:tl2br w:val="nil"/>
              <w:tr2bl w:val="nil"/>
            </w:tcBorders>
            <w:noWrap w:val="0"/>
            <w:vAlign w:val="center"/>
          </w:tcPr>
          <w:p w14:paraId="053095B8">
            <w:pPr>
              <w:jc w:val="center"/>
              <w:rPr>
                <w:rFonts w:hint="eastAsia" w:ascii="仿宋" w:hAnsi="仿宋" w:eastAsia="仿宋" w:cs="仿宋"/>
                <w:color w:val="000000"/>
                <w:sz w:val="20"/>
                <w:highlight w:val="none"/>
              </w:rPr>
            </w:pPr>
            <w:r>
              <w:rPr>
                <w:rFonts w:hint="eastAsia" w:ascii="仿宋" w:hAnsi="仿宋" w:eastAsia="仿宋" w:cs="仿宋"/>
                <w:color w:val="000000"/>
                <w:sz w:val="20"/>
                <w:highlight w:val="none"/>
              </w:rPr>
              <w:t>本项目不涉及</w:t>
            </w:r>
          </w:p>
        </w:tc>
      </w:tr>
      <w:tr w14:paraId="0D7EF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38" w:type="dxa"/>
            <w:vMerge w:val="continue"/>
            <w:tcBorders>
              <w:tl2br w:val="nil"/>
              <w:tr2bl w:val="nil"/>
            </w:tcBorders>
            <w:noWrap w:val="0"/>
            <w:vAlign w:val="center"/>
          </w:tcPr>
          <w:p w14:paraId="7DF3C8F0">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38BA2F42">
            <w:pPr>
              <w:jc w:val="center"/>
              <w:rPr>
                <w:rFonts w:hint="eastAsia" w:ascii="仿宋" w:hAnsi="仿宋" w:eastAsia="仿宋" w:cs="仿宋"/>
                <w:color w:val="000000"/>
                <w:sz w:val="20"/>
                <w:highlight w:val="none"/>
              </w:rPr>
            </w:pPr>
          </w:p>
        </w:tc>
        <w:tc>
          <w:tcPr>
            <w:tcW w:w="1055" w:type="dxa"/>
            <w:gridSpan w:val="2"/>
            <w:tcBorders>
              <w:tl2br w:val="nil"/>
              <w:tr2bl w:val="nil"/>
            </w:tcBorders>
            <w:noWrap w:val="0"/>
            <w:vAlign w:val="center"/>
          </w:tcPr>
          <w:p w14:paraId="7CBE4179">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r>
              <w:rPr>
                <w:rFonts w:hint="eastAsia" w:ascii="仿宋" w:hAnsi="仿宋" w:eastAsia="仿宋" w:cs="仿宋"/>
                <w:color w:val="000000"/>
                <w:sz w:val="20"/>
                <w:highlight w:val="none"/>
              </w:rPr>
              <w:t>可持续影响指标</w:t>
            </w:r>
          </w:p>
        </w:tc>
        <w:tc>
          <w:tcPr>
            <w:tcW w:w="2576" w:type="dxa"/>
            <w:tcBorders>
              <w:tl2br w:val="nil"/>
              <w:tr2bl w:val="nil"/>
            </w:tcBorders>
            <w:noWrap w:val="0"/>
            <w:vAlign w:val="center"/>
          </w:tcPr>
          <w:p w14:paraId="16860DEA">
            <w:pPr>
              <w:keepNext w:val="0"/>
              <w:keepLines w:val="0"/>
              <w:widowControl/>
              <w:suppressLineNumbers w:val="0"/>
              <w:jc w:val="left"/>
              <w:textAlignment w:val="center"/>
              <w:rPr>
                <w:rFonts w:hint="eastAsia" w:ascii="仿宋" w:hAnsi="仿宋" w:eastAsia="仿宋" w:cs="仿宋"/>
                <w:color w:val="000000"/>
                <w:kern w:val="2"/>
                <w:sz w:val="20"/>
                <w:highlight w:val="none"/>
                <w:lang w:val="en-US" w:eastAsia="zh-CN" w:bidi="ar-SA"/>
              </w:rPr>
            </w:pPr>
            <w:r>
              <w:rPr>
                <w:rFonts w:hint="eastAsia" w:ascii="仿宋" w:hAnsi="仿宋" w:eastAsia="仿宋" w:cs="仿宋"/>
                <w:i w:val="0"/>
                <w:color w:val="000000"/>
                <w:kern w:val="0"/>
                <w:sz w:val="20"/>
                <w:szCs w:val="20"/>
                <w:highlight w:val="none"/>
                <w:u w:val="none"/>
                <w:lang w:val="en-US" w:eastAsia="zh-CN" w:bidi="ar"/>
              </w:rPr>
              <w:t>指标1：小学生受教育年限</w:t>
            </w:r>
          </w:p>
        </w:tc>
        <w:tc>
          <w:tcPr>
            <w:tcW w:w="4228" w:type="dxa"/>
            <w:gridSpan w:val="2"/>
            <w:tcBorders>
              <w:tl2br w:val="nil"/>
              <w:tr2bl w:val="nil"/>
            </w:tcBorders>
            <w:noWrap w:val="0"/>
            <w:vAlign w:val="center"/>
          </w:tcPr>
          <w:p w14:paraId="64F53621">
            <w:pPr>
              <w:jc w:val="center"/>
              <w:rPr>
                <w:rFonts w:hint="eastAsia" w:ascii="仿宋" w:hAnsi="仿宋" w:eastAsia="仿宋" w:cs="仿宋"/>
                <w:color w:val="000000"/>
                <w:sz w:val="20"/>
                <w:highlight w:val="none"/>
              </w:rPr>
            </w:pPr>
            <w:r>
              <w:rPr>
                <w:rFonts w:hint="eastAsia" w:ascii="仿宋" w:hAnsi="仿宋" w:eastAsia="仿宋" w:cs="仿宋"/>
                <w:color w:val="000000"/>
                <w:sz w:val="20"/>
                <w:highlight w:val="none"/>
                <w:lang w:val="en-US" w:eastAsia="zh-CN"/>
              </w:rPr>
              <w:t>6</w:t>
            </w:r>
            <w:r>
              <w:rPr>
                <w:rFonts w:hint="eastAsia" w:ascii="仿宋" w:hAnsi="仿宋" w:eastAsia="仿宋" w:cs="仿宋"/>
                <w:color w:val="000000"/>
                <w:sz w:val="20"/>
                <w:highlight w:val="none"/>
              </w:rPr>
              <w:t>年</w:t>
            </w:r>
          </w:p>
        </w:tc>
      </w:tr>
      <w:tr w14:paraId="4D094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38" w:type="dxa"/>
            <w:vMerge w:val="continue"/>
            <w:tcBorders>
              <w:tl2br w:val="nil"/>
              <w:tr2bl w:val="nil"/>
            </w:tcBorders>
            <w:noWrap w:val="0"/>
            <w:vAlign w:val="center"/>
          </w:tcPr>
          <w:p w14:paraId="25BEC422">
            <w:pPr>
              <w:jc w:val="center"/>
              <w:rPr>
                <w:rFonts w:hint="eastAsia" w:ascii="仿宋" w:hAnsi="仿宋" w:eastAsia="仿宋" w:cs="仿宋"/>
                <w:color w:val="000000"/>
                <w:sz w:val="20"/>
                <w:highlight w:val="none"/>
              </w:rPr>
            </w:pPr>
          </w:p>
        </w:tc>
        <w:tc>
          <w:tcPr>
            <w:tcW w:w="723" w:type="dxa"/>
            <w:tcBorders>
              <w:tl2br w:val="nil"/>
              <w:tr2bl w:val="nil"/>
            </w:tcBorders>
            <w:noWrap w:val="0"/>
            <w:vAlign w:val="center"/>
          </w:tcPr>
          <w:p w14:paraId="17896031">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lang w:eastAsia="zh-CN"/>
              </w:rPr>
            </w:pPr>
            <w:r>
              <w:rPr>
                <w:rFonts w:hint="eastAsia" w:ascii="仿宋" w:hAnsi="仿宋" w:eastAsia="仿宋" w:cs="仿宋"/>
                <w:color w:val="000000"/>
                <w:sz w:val="20"/>
                <w:highlight w:val="none"/>
                <w:lang w:eastAsia="zh-CN"/>
              </w:rPr>
              <w:t>满意度指标</w:t>
            </w:r>
          </w:p>
        </w:tc>
        <w:tc>
          <w:tcPr>
            <w:tcW w:w="1055" w:type="dxa"/>
            <w:gridSpan w:val="2"/>
            <w:tcBorders>
              <w:tl2br w:val="nil"/>
              <w:tr2bl w:val="nil"/>
            </w:tcBorders>
            <w:noWrap w:val="0"/>
            <w:vAlign w:val="center"/>
          </w:tcPr>
          <w:p w14:paraId="2C43F5C1">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lang w:eastAsia="zh-CN"/>
              </w:rPr>
            </w:pPr>
            <w:r>
              <w:rPr>
                <w:rFonts w:hint="eastAsia" w:ascii="仿宋" w:hAnsi="仿宋" w:eastAsia="仿宋" w:cs="仿宋"/>
                <w:color w:val="000000"/>
                <w:sz w:val="20"/>
                <w:highlight w:val="none"/>
                <w:lang w:eastAsia="zh-CN"/>
              </w:rPr>
              <w:t>满意度指标</w:t>
            </w:r>
          </w:p>
        </w:tc>
        <w:tc>
          <w:tcPr>
            <w:tcW w:w="2576" w:type="dxa"/>
            <w:tcBorders>
              <w:tl2br w:val="nil"/>
              <w:tr2bl w:val="nil"/>
            </w:tcBorders>
            <w:noWrap w:val="0"/>
            <w:vAlign w:val="center"/>
          </w:tcPr>
          <w:p w14:paraId="48AC19B2">
            <w:pPr>
              <w:keepNext w:val="0"/>
              <w:keepLines w:val="0"/>
              <w:widowControl/>
              <w:suppressLineNumbers w:val="0"/>
              <w:jc w:val="left"/>
              <w:textAlignment w:val="center"/>
              <w:rPr>
                <w:rFonts w:hint="eastAsia" w:ascii="仿宋" w:hAnsi="仿宋" w:eastAsia="仿宋" w:cs="仿宋"/>
                <w:color w:val="000000"/>
                <w:kern w:val="2"/>
                <w:sz w:val="20"/>
                <w:highlight w:val="none"/>
                <w:lang w:val="en-US" w:eastAsia="zh-CN" w:bidi="ar-SA"/>
              </w:rPr>
            </w:pPr>
            <w:r>
              <w:rPr>
                <w:rFonts w:hint="eastAsia" w:ascii="仿宋" w:hAnsi="仿宋" w:eastAsia="仿宋" w:cs="仿宋"/>
                <w:i w:val="0"/>
                <w:color w:val="000000"/>
                <w:kern w:val="0"/>
                <w:sz w:val="20"/>
                <w:szCs w:val="20"/>
                <w:highlight w:val="none"/>
                <w:u w:val="none"/>
                <w:lang w:val="en-US" w:eastAsia="zh-CN" w:bidi="ar"/>
              </w:rPr>
              <w:t>指标1：学生满意度</w:t>
            </w:r>
          </w:p>
        </w:tc>
        <w:tc>
          <w:tcPr>
            <w:tcW w:w="4228" w:type="dxa"/>
            <w:gridSpan w:val="2"/>
            <w:tcBorders>
              <w:tl2br w:val="nil"/>
              <w:tr2bl w:val="nil"/>
            </w:tcBorders>
            <w:noWrap w:val="0"/>
            <w:vAlign w:val="center"/>
          </w:tcPr>
          <w:p w14:paraId="7014902D">
            <w:pPr>
              <w:jc w:val="center"/>
              <w:rPr>
                <w:rFonts w:hint="eastAsia" w:ascii="仿宋" w:hAnsi="仿宋" w:eastAsia="仿宋" w:cs="仿宋"/>
                <w:color w:val="000000"/>
                <w:sz w:val="20"/>
                <w:highlight w:val="none"/>
              </w:rPr>
            </w:pPr>
            <w:r>
              <w:rPr>
                <w:rFonts w:hint="eastAsia" w:ascii="仿宋" w:hAnsi="仿宋" w:eastAsia="仿宋" w:cs="仿宋"/>
                <w:color w:val="000000"/>
                <w:sz w:val="20"/>
                <w:highlight w:val="none"/>
              </w:rPr>
              <w:t>≥9</w:t>
            </w:r>
            <w:r>
              <w:rPr>
                <w:rFonts w:hint="eastAsia" w:ascii="仿宋" w:hAnsi="仿宋" w:eastAsia="仿宋" w:cs="仿宋"/>
                <w:color w:val="000000"/>
                <w:sz w:val="20"/>
                <w:highlight w:val="none"/>
                <w:lang w:val="en-US" w:eastAsia="zh-CN"/>
              </w:rPr>
              <w:t>0</w:t>
            </w:r>
            <w:r>
              <w:rPr>
                <w:rFonts w:hint="eastAsia" w:ascii="仿宋" w:hAnsi="仿宋" w:eastAsia="仿宋" w:cs="仿宋"/>
                <w:color w:val="000000"/>
                <w:sz w:val="20"/>
                <w:highlight w:val="none"/>
              </w:rPr>
              <w:t>%</w:t>
            </w:r>
          </w:p>
        </w:tc>
      </w:tr>
    </w:tbl>
    <w:p w14:paraId="0C44E99D">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5E72C0D4">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55A24B63">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42E84F0F">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19E336EB">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259F4056">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0AFBD3CA">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227A3BE9">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tbl>
      <w:tblPr>
        <w:tblStyle w:val="3"/>
        <w:tblW w:w="90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
        <w:gridCol w:w="429"/>
        <w:gridCol w:w="21"/>
        <w:gridCol w:w="735"/>
        <w:gridCol w:w="249"/>
        <w:gridCol w:w="456"/>
        <w:gridCol w:w="3287"/>
        <w:gridCol w:w="1875"/>
        <w:gridCol w:w="1959"/>
        <w:gridCol w:w="34"/>
      </w:tblGrid>
      <w:tr w14:paraId="16192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253" w:hRule="atLeast"/>
        </w:trPr>
        <w:tc>
          <w:tcPr>
            <w:tcW w:w="9020" w:type="dxa"/>
            <w:gridSpan w:val="9"/>
            <w:tcBorders>
              <w:top w:val="nil"/>
              <w:left w:val="nil"/>
              <w:bottom w:val="nil"/>
              <w:right w:val="nil"/>
            </w:tcBorders>
            <w:noWrap w:val="0"/>
            <w:vAlign w:val="center"/>
          </w:tcPr>
          <w:p w14:paraId="651CE93A">
            <w:pPr>
              <w:keepNext w:val="0"/>
              <w:keepLines w:val="0"/>
              <w:widowControl/>
              <w:suppressLineNumbers w:val="0"/>
              <w:jc w:val="center"/>
              <w:textAlignment w:val="center"/>
              <w:rPr>
                <w:rFonts w:hint="eastAsia" w:ascii="仿宋" w:hAnsi="仿宋" w:eastAsia="仿宋" w:cs="仿宋"/>
                <w:b/>
                <w:bCs/>
                <w:color w:val="000000"/>
                <w:szCs w:val="32"/>
                <w:highlight w:val="none"/>
              </w:rPr>
            </w:pPr>
            <w:r>
              <w:rPr>
                <w:rFonts w:hint="eastAsia" w:ascii="仿宋" w:hAnsi="仿宋" w:eastAsia="仿宋" w:cs="仿宋"/>
                <w:b/>
                <w:i w:val="0"/>
                <w:color w:val="000000"/>
                <w:kern w:val="0"/>
                <w:sz w:val="28"/>
                <w:szCs w:val="28"/>
                <w:highlight w:val="none"/>
                <w:u w:val="none"/>
                <w:lang w:val="en-US" w:eastAsia="zh-CN" w:bidi="ar"/>
              </w:rPr>
              <w:t>项目支出绩效目标表</w:t>
            </w:r>
          </w:p>
        </w:tc>
      </w:tr>
      <w:tr w14:paraId="5A18A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270" w:hRule="atLeast"/>
        </w:trPr>
        <w:tc>
          <w:tcPr>
            <w:tcW w:w="9020" w:type="dxa"/>
            <w:gridSpan w:val="9"/>
            <w:tcBorders>
              <w:top w:val="nil"/>
              <w:left w:val="nil"/>
              <w:right w:val="nil"/>
            </w:tcBorders>
            <w:noWrap w:val="0"/>
            <w:vAlign w:val="center"/>
          </w:tcPr>
          <w:p w14:paraId="7874E3F0">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 xml:space="preserve"> （</w:t>
            </w:r>
            <w:r>
              <w:rPr>
                <w:rFonts w:hint="eastAsia" w:ascii="仿宋" w:hAnsi="仿宋" w:eastAsia="仿宋" w:cs="仿宋"/>
                <w:i w:val="0"/>
                <w:color w:val="000000"/>
                <w:kern w:val="0"/>
                <w:sz w:val="20"/>
                <w:szCs w:val="20"/>
                <w:highlight w:val="none"/>
                <w:u w:val="none"/>
                <w:lang w:val="en" w:eastAsia="zh-CN" w:bidi="ar"/>
              </w:rPr>
              <w:t>202</w:t>
            </w:r>
            <w:r>
              <w:rPr>
                <w:rFonts w:hint="eastAsia" w:ascii="仿宋" w:hAnsi="仿宋" w:eastAsia="仿宋" w:cs="仿宋"/>
                <w:i w:val="0"/>
                <w:color w:val="000000"/>
                <w:kern w:val="0"/>
                <w:sz w:val="20"/>
                <w:szCs w:val="20"/>
                <w:highlight w:val="none"/>
                <w:u w:val="none"/>
                <w:lang w:val="en-US" w:eastAsia="zh-CN" w:bidi="ar"/>
              </w:rPr>
              <w:t xml:space="preserve">6年度）                                </w:t>
            </w:r>
          </w:p>
        </w:tc>
      </w:tr>
      <w:tr w14:paraId="3E9B3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330" w:hRule="atLeast"/>
        </w:trPr>
        <w:tc>
          <w:tcPr>
            <w:tcW w:w="1443" w:type="dxa"/>
            <w:gridSpan w:val="5"/>
            <w:tcBorders>
              <w:tl2br w:val="nil"/>
              <w:tr2bl w:val="nil"/>
            </w:tcBorders>
            <w:noWrap w:val="0"/>
            <w:vAlign w:val="center"/>
          </w:tcPr>
          <w:p w14:paraId="6D0B7DEF">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项目名称</w:t>
            </w:r>
          </w:p>
        </w:tc>
        <w:tc>
          <w:tcPr>
            <w:tcW w:w="7577" w:type="dxa"/>
            <w:gridSpan w:val="4"/>
            <w:tcBorders>
              <w:tl2br w:val="nil"/>
              <w:tr2bl w:val="nil"/>
            </w:tcBorders>
            <w:noWrap w:val="0"/>
            <w:vAlign w:val="center"/>
          </w:tcPr>
          <w:p w14:paraId="3057CEA1">
            <w:pPr>
              <w:jc w:val="center"/>
              <w:rPr>
                <w:rFonts w:hint="eastAsia" w:ascii="仿宋" w:hAnsi="仿宋" w:eastAsia="仿宋" w:cs="仿宋"/>
                <w:color w:val="000000"/>
                <w:sz w:val="20"/>
                <w:szCs w:val="20"/>
                <w:highlight w:val="none"/>
              </w:rPr>
            </w:pPr>
            <w:r>
              <w:rPr>
                <w:rFonts w:hint="eastAsia" w:ascii="仿宋" w:hAnsi="仿宋" w:eastAsia="仿宋" w:cs="仿宋"/>
                <w:i w:val="0"/>
                <w:iCs w:val="0"/>
                <w:color w:val="000000"/>
                <w:kern w:val="0"/>
                <w:sz w:val="20"/>
                <w:szCs w:val="20"/>
                <w:u w:val="none"/>
                <w:lang w:val="en-US" w:eastAsia="zh-CN" w:bidi="ar"/>
              </w:rPr>
              <w:t>2026_家庭经济困难学生生活补助_初中</w:t>
            </w:r>
          </w:p>
        </w:tc>
      </w:tr>
      <w:tr w14:paraId="35ADE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491" w:hRule="atLeast"/>
        </w:trPr>
        <w:tc>
          <w:tcPr>
            <w:tcW w:w="1443" w:type="dxa"/>
            <w:gridSpan w:val="5"/>
            <w:tcBorders>
              <w:tl2br w:val="nil"/>
              <w:tr2bl w:val="nil"/>
            </w:tcBorders>
            <w:noWrap w:val="0"/>
            <w:vAlign w:val="center"/>
          </w:tcPr>
          <w:p w14:paraId="0063158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主管部门   及代码</w:t>
            </w:r>
          </w:p>
        </w:tc>
        <w:tc>
          <w:tcPr>
            <w:tcW w:w="3743" w:type="dxa"/>
            <w:gridSpan w:val="2"/>
            <w:tcBorders>
              <w:tl2br w:val="nil"/>
              <w:tr2bl w:val="nil"/>
            </w:tcBorders>
            <w:noWrap w:val="0"/>
            <w:vAlign w:val="center"/>
          </w:tcPr>
          <w:p w14:paraId="70BB01C4">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淮南高新区管委会社会事业局</w:t>
            </w:r>
          </w:p>
        </w:tc>
        <w:tc>
          <w:tcPr>
            <w:tcW w:w="1875" w:type="dxa"/>
            <w:tcBorders>
              <w:tl2br w:val="nil"/>
              <w:tr2bl w:val="nil"/>
            </w:tcBorders>
            <w:noWrap w:val="0"/>
            <w:vAlign w:val="center"/>
          </w:tcPr>
          <w:p w14:paraId="02C99067">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实施单位</w:t>
            </w:r>
          </w:p>
        </w:tc>
        <w:tc>
          <w:tcPr>
            <w:tcW w:w="1959" w:type="dxa"/>
            <w:tcBorders>
              <w:tl2br w:val="nil"/>
              <w:tr2bl w:val="nil"/>
            </w:tcBorders>
            <w:noWrap w:val="0"/>
            <w:vAlign w:val="center"/>
          </w:tcPr>
          <w:p w14:paraId="795C4425">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北京师范大学淮南实验学校</w:t>
            </w:r>
          </w:p>
        </w:tc>
      </w:tr>
      <w:tr w14:paraId="02527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330" w:hRule="atLeast"/>
        </w:trPr>
        <w:tc>
          <w:tcPr>
            <w:tcW w:w="1443" w:type="dxa"/>
            <w:gridSpan w:val="5"/>
            <w:tcBorders>
              <w:tl2br w:val="nil"/>
              <w:tr2bl w:val="nil"/>
            </w:tcBorders>
            <w:noWrap w:val="0"/>
            <w:vAlign w:val="center"/>
          </w:tcPr>
          <w:p w14:paraId="26F121B2">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项目来源</w:t>
            </w:r>
          </w:p>
        </w:tc>
        <w:tc>
          <w:tcPr>
            <w:tcW w:w="3743" w:type="dxa"/>
            <w:gridSpan w:val="2"/>
            <w:tcBorders>
              <w:tl2br w:val="nil"/>
              <w:tr2bl w:val="nil"/>
            </w:tcBorders>
            <w:noWrap w:val="0"/>
            <w:vAlign w:val="center"/>
          </w:tcPr>
          <w:p w14:paraId="402C8EDC">
            <w:pPr>
              <w:jc w:val="center"/>
              <w:rPr>
                <w:rFonts w:hint="eastAsia" w:ascii="仿宋" w:hAnsi="仿宋" w:eastAsia="仿宋" w:cs="仿宋"/>
                <w:color w:val="000000"/>
                <w:sz w:val="20"/>
                <w:szCs w:val="20"/>
                <w:highlight w:val="none"/>
              </w:rPr>
            </w:pPr>
          </w:p>
        </w:tc>
        <w:tc>
          <w:tcPr>
            <w:tcW w:w="1875" w:type="dxa"/>
            <w:tcBorders>
              <w:tl2br w:val="nil"/>
              <w:tr2bl w:val="nil"/>
            </w:tcBorders>
            <w:noWrap w:val="0"/>
            <w:vAlign w:val="center"/>
          </w:tcPr>
          <w:p w14:paraId="2F056466">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项目期</w:t>
            </w:r>
          </w:p>
        </w:tc>
        <w:tc>
          <w:tcPr>
            <w:tcW w:w="1959" w:type="dxa"/>
            <w:tcBorders>
              <w:tl2br w:val="nil"/>
              <w:tr2bl w:val="nil"/>
            </w:tcBorders>
            <w:noWrap w:val="0"/>
            <w:vAlign w:val="center"/>
          </w:tcPr>
          <w:p w14:paraId="00989E15">
            <w:pPr>
              <w:jc w:val="center"/>
              <w:rPr>
                <w:rFonts w:hint="eastAsia" w:ascii="仿宋" w:hAnsi="仿宋" w:eastAsia="仿宋" w:cs="仿宋"/>
                <w:color w:val="000000"/>
                <w:sz w:val="20"/>
                <w:szCs w:val="20"/>
                <w:highlight w:val="none"/>
              </w:rPr>
            </w:pPr>
          </w:p>
        </w:tc>
      </w:tr>
      <w:tr w14:paraId="437F1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330" w:hRule="atLeast"/>
        </w:trPr>
        <w:tc>
          <w:tcPr>
            <w:tcW w:w="1443" w:type="dxa"/>
            <w:gridSpan w:val="5"/>
            <w:vMerge w:val="restart"/>
            <w:tcBorders>
              <w:tl2br w:val="nil"/>
              <w:tr2bl w:val="nil"/>
            </w:tcBorders>
            <w:noWrap w:val="0"/>
            <w:vAlign w:val="center"/>
          </w:tcPr>
          <w:p w14:paraId="4BBEADD9">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项目资金</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（万元）</w:t>
            </w:r>
          </w:p>
        </w:tc>
        <w:tc>
          <w:tcPr>
            <w:tcW w:w="3743" w:type="dxa"/>
            <w:gridSpan w:val="2"/>
            <w:tcBorders>
              <w:tl2br w:val="nil"/>
              <w:tr2bl w:val="nil"/>
            </w:tcBorders>
            <w:noWrap w:val="0"/>
            <w:vAlign w:val="center"/>
          </w:tcPr>
          <w:p w14:paraId="4AC29982">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年度资金总额：</w:t>
            </w:r>
          </w:p>
        </w:tc>
        <w:tc>
          <w:tcPr>
            <w:tcW w:w="3834" w:type="dxa"/>
            <w:gridSpan w:val="2"/>
            <w:tcBorders>
              <w:tl2br w:val="nil"/>
              <w:tr2bl w:val="nil"/>
            </w:tcBorders>
            <w:noWrap w:val="0"/>
            <w:vAlign w:val="center"/>
          </w:tcPr>
          <w:p w14:paraId="792AD2A2">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0.24</w:t>
            </w:r>
          </w:p>
        </w:tc>
      </w:tr>
      <w:tr w14:paraId="4375A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330" w:hRule="atLeast"/>
        </w:trPr>
        <w:tc>
          <w:tcPr>
            <w:tcW w:w="1443" w:type="dxa"/>
            <w:gridSpan w:val="5"/>
            <w:vMerge w:val="continue"/>
            <w:tcBorders>
              <w:tl2br w:val="nil"/>
              <w:tr2bl w:val="nil"/>
            </w:tcBorders>
            <w:noWrap w:val="0"/>
            <w:vAlign w:val="center"/>
          </w:tcPr>
          <w:p w14:paraId="0A8632CA">
            <w:pPr>
              <w:jc w:val="center"/>
              <w:rPr>
                <w:rFonts w:hint="eastAsia" w:ascii="仿宋" w:hAnsi="仿宋" w:eastAsia="仿宋" w:cs="仿宋"/>
                <w:color w:val="000000"/>
                <w:sz w:val="20"/>
                <w:szCs w:val="20"/>
                <w:highlight w:val="none"/>
              </w:rPr>
            </w:pPr>
          </w:p>
        </w:tc>
        <w:tc>
          <w:tcPr>
            <w:tcW w:w="3743" w:type="dxa"/>
            <w:gridSpan w:val="2"/>
            <w:tcBorders>
              <w:tl2br w:val="nil"/>
              <w:tr2bl w:val="nil"/>
            </w:tcBorders>
            <w:noWrap w:val="0"/>
            <w:vAlign w:val="center"/>
          </w:tcPr>
          <w:p w14:paraId="116C485B">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其中：财政拨款</w:t>
            </w:r>
          </w:p>
        </w:tc>
        <w:tc>
          <w:tcPr>
            <w:tcW w:w="3834" w:type="dxa"/>
            <w:gridSpan w:val="2"/>
            <w:tcBorders>
              <w:tl2br w:val="nil"/>
              <w:tr2bl w:val="nil"/>
            </w:tcBorders>
            <w:noWrap w:val="0"/>
            <w:vAlign w:val="center"/>
          </w:tcPr>
          <w:p w14:paraId="3812ABFB">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0.24</w:t>
            </w:r>
          </w:p>
        </w:tc>
      </w:tr>
      <w:tr w14:paraId="171AA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330" w:hRule="atLeast"/>
        </w:trPr>
        <w:tc>
          <w:tcPr>
            <w:tcW w:w="1443" w:type="dxa"/>
            <w:gridSpan w:val="5"/>
            <w:vMerge w:val="continue"/>
            <w:tcBorders>
              <w:tl2br w:val="nil"/>
              <w:tr2bl w:val="nil"/>
            </w:tcBorders>
            <w:noWrap w:val="0"/>
            <w:vAlign w:val="center"/>
          </w:tcPr>
          <w:p w14:paraId="75585F79">
            <w:pPr>
              <w:jc w:val="center"/>
              <w:rPr>
                <w:rFonts w:hint="eastAsia" w:ascii="仿宋" w:hAnsi="仿宋" w:eastAsia="仿宋" w:cs="仿宋"/>
                <w:color w:val="000000"/>
                <w:sz w:val="20"/>
                <w:szCs w:val="20"/>
                <w:highlight w:val="none"/>
              </w:rPr>
            </w:pPr>
          </w:p>
        </w:tc>
        <w:tc>
          <w:tcPr>
            <w:tcW w:w="3743" w:type="dxa"/>
            <w:gridSpan w:val="2"/>
            <w:tcBorders>
              <w:tl2br w:val="nil"/>
              <w:tr2bl w:val="nil"/>
            </w:tcBorders>
            <w:noWrap w:val="0"/>
            <w:vAlign w:val="center"/>
          </w:tcPr>
          <w:p w14:paraId="430C142C">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上年结转</w:t>
            </w:r>
          </w:p>
        </w:tc>
        <w:tc>
          <w:tcPr>
            <w:tcW w:w="3834" w:type="dxa"/>
            <w:gridSpan w:val="2"/>
            <w:tcBorders>
              <w:tl2br w:val="nil"/>
              <w:tr2bl w:val="nil"/>
            </w:tcBorders>
            <w:noWrap w:val="0"/>
            <w:vAlign w:val="center"/>
          </w:tcPr>
          <w:p w14:paraId="1959585D">
            <w:pPr>
              <w:jc w:val="center"/>
              <w:rPr>
                <w:rFonts w:hint="eastAsia" w:ascii="仿宋" w:hAnsi="仿宋" w:eastAsia="仿宋" w:cs="仿宋"/>
                <w:color w:val="000000"/>
                <w:sz w:val="20"/>
                <w:szCs w:val="20"/>
                <w:highlight w:val="none"/>
              </w:rPr>
            </w:pPr>
          </w:p>
        </w:tc>
      </w:tr>
      <w:tr w14:paraId="10DC1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330" w:hRule="atLeast"/>
        </w:trPr>
        <w:tc>
          <w:tcPr>
            <w:tcW w:w="1443" w:type="dxa"/>
            <w:gridSpan w:val="5"/>
            <w:vMerge w:val="continue"/>
            <w:tcBorders>
              <w:tl2br w:val="nil"/>
              <w:tr2bl w:val="nil"/>
            </w:tcBorders>
            <w:noWrap w:val="0"/>
            <w:vAlign w:val="center"/>
          </w:tcPr>
          <w:p w14:paraId="26117EF2">
            <w:pPr>
              <w:jc w:val="center"/>
              <w:rPr>
                <w:rFonts w:hint="eastAsia" w:ascii="仿宋" w:hAnsi="仿宋" w:eastAsia="仿宋" w:cs="仿宋"/>
                <w:color w:val="000000"/>
                <w:sz w:val="20"/>
                <w:szCs w:val="20"/>
                <w:highlight w:val="none"/>
              </w:rPr>
            </w:pPr>
          </w:p>
        </w:tc>
        <w:tc>
          <w:tcPr>
            <w:tcW w:w="3743" w:type="dxa"/>
            <w:gridSpan w:val="2"/>
            <w:tcBorders>
              <w:tl2br w:val="nil"/>
              <w:tr2bl w:val="nil"/>
            </w:tcBorders>
            <w:noWrap w:val="0"/>
            <w:vAlign w:val="center"/>
          </w:tcPr>
          <w:p w14:paraId="3927AAE6">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其他资金</w:t>
            </w:r>
          </w:p>
        </w:tc>
        <w:tc>
          <w:tcPr>
            <w:tcW w:w="3834" w:type="dxa"/>
            <w:gridSpan w:val="2"/>
            <w:tcBorders>
              <w:tl2br w:val="nil"/>
              <w:tr2bl w:val="nil"/>
            </w:tcBorders>
            <w:noWrap w:val="0"/>
            <w:vAlign w:val="center"/>
          </w:tcPr>
          <w:p w14:paraId="44CE70B6">
            <w:pPr>
              <w:jc w:val="center"/>
              <w:rPr>
                <w:rFonts w:hint="eastAsia" w:ascii="仿宋" w:hAnsi="仿宋" w:eastAsia="仿宋" w:cs="仿宋"/>
                <w:color w:val="000000"/>
                <w:sz w:val="20"/>
                <w:szCs w:val="20"/>
                <w:highlight w:val="none"/>
              </w:rPr>
            </w:pPr>
          </w:p>
        </w:tc>
      </w:tr>
      <w:tr w14:paraId="21283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1015" w:hRule="atLeast"/>
        </w:trPr>
        <w:tc>
          <w:tcPr>
            <w:tcW w:w="438" w:type="dxa"/>
            <w:gridSpan w:val="2"/>
            <w:tcBorders>
              <w:tl2br w:val="nil"/>
              <w:tr2bl w:val="nil"/>
            </w:tcBorders>
            <w:noWrap w:val="0"/>
            <w:vAlign w:val="center"/>
          </w:tcPr>
          <w:p w14:paraId="72FBFBDC">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年度</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目标</w:t>
            </w:r>
          </w:p>
        </w:tc>
        <w:tc>
          <w:tcPr>
            <w:tcW w:w="8582" w:type="dxa"/>
            <w:gridSpan w:val="7"/>
            <w:tcBorders>
              <w:tl2br w:val="nil"/>
              <w:tr2bl w:val="nil"/>
            </w:tcBorders>
            <w:noWrap w:val="0"/>
            <w:vAlign w:val="center"/>
          </w:tcPr>
          <w:p w14:paraId="2227430F">
            <w:pPr>
              <w:jc w:val="left"/>
              <w:rPr>
                <w:rFonts w:hint="eastAsia" w:ascii="仿宋" w:hAnsi="仿宋" w:eastAsia="仿宋" w:cs="仿宋"/>
                <w:color w:val="000000"/>
                <w:sz w:val="20"/>
                <w:highlight w:val="none"/>
              </w:rPr>
            </w:pPr>
            <w:r>
              <w:rPr>
                <w:rFonts w:hint="eastAsia" w:ascii="仿宋" w:hAnsi="仿宋" w:eastAsia="仿宋" w:cs="仿宋"/>
                <w:color w:val="000000"/>
                <w:sz w:val="20"/>
                <w:highlight w:val="none"/>
              </w:rPr>
              <w:t>为认定贫困的学生提供生活补助，减轻学生和家庭的经济负担,降低学生因为经济原因而辍学的可能性。提高学生生活质量，改善生活条件,减轻学习和生活压力，提升教育扶贫的作用。</w:t>
            </w:r>
          </w:p>
        </w:tc>
      </w:tr>
      <w:tr w14:paraId="03072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90" w:hRule="atLeast"/>
        </w:trPr>
        <w:tc>
          <w:tcPr>
            <w:tcW w:w="4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27B773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年度绩效指标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2E77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一级</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指标</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8FA6F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二级指标</w:t>
            </w: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4139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三级指标</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DCE8D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指标值</w:t>
            </w:r>
          </w:p>
        </w:tc>
      </w:tr>
      <w:tr w14:paraId="1A9C6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402"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F99F73D">
            <w:pPr>
              <w:jc w:val="center"/>
              <w:rPr>
                <w:rFonts w:hint="eastAsia" w:ascii="仿宋" w:hAnsi="仿宋" w:eastAsia="仿宋" w:cs="仿宋"/>
                <w:i w:val="0"/>
                <w:iCs w:val="0"/>
                <w:color w:val="000000"/>
                <w:sz w:val="20"/>
                <w:szCs w:val="20"/>
                <w:u w:val="none"/>
              </w:rPr>
            </w:pP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399DB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产</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出</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指</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标</w:t>
            </w:r>
            <w:r>
              <w:rPr>
                <w:rFonts w:hint="eastAsia" w:ascii="仿宋" w:hAnsi="仿宋" w:eastAsia="仿宋" w:cs="仿宋"/>
                <w:i w:val="0"/>
                <w:iCs w:val="0"/>
                <w:color w:val="000000"/>
                <w:kern w:val="0"/>
                <w:sz w:val="20"/>
                <w:szCs w:val="20"/>
                <w:u w:val="none"/>
                <w:lang w:val="en-US" w:eastAsia="zh-CN" w:bidi="ar"/>
              </w:rPr>
              <w:br w:type="textWrapping"/>
            </w:r>
          </w:p>
        </w:tc>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7F8742">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r>
              <w:rPr>
                <w:rFonts w:hint="eastAsia" w:ascii="仿宋" w:hAnsi="仿宋" w:eastAsia="仿宋" w:cs="仿宋"/>
                <w:color w:val="000000"/>
                <w:sz w:val="20"/>
                <w:highlight w:val="none"/>
                <w:lang w:val="en-US" w:eastAsia="zh-CN"/>
              </w:rPr>
              <w:t>数量指标</w:t>
            </w: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BB8D0">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指标1：政策宣传覆盖班级数占比</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1C4FE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100%</w:t>
            </w:r>
          </w:p>
        </w:tc>
      </w:tr>
      <w:tr w14:paraId="69AA3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402"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D3560AB">
            <w:pPr>
              <w:jc w:val="center"/>
              <w:rPr>
                <w:rFonts w:hint="eastAsia" w:ascii="仿宋" w:hAnsi="仿宋" w:eastAsia="仿宋" w:cs="仿宋"/>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9644F2">
            <w:pPr>
              <w:jc w:val="center"/>
              <w:rPr>
                <w:rFonts w:hint="eastAsia" w:ascii="仿宋" w:hAnsi="仿宋" w:eastAsia="仿宋" w:cs="仿宋"/>
                <w:i w:val="0"/>
                <w:iCs w:val="0"/>
                <w:color w:val="000000"/>
                <w:sz w:val="20"/>
                <w:szCs w:val="20"/>
                <w:u w:val="none"/>
              </w:rPr>
            </w:pPr>
          </w:p>
        </w:tc>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6B33F7">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25B0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指标2：享受补助学生人数</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B348E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w:t>
            </w:r>
          </w:p>
        </w:tc>
      </w:tr>
      <w:tr w14:paraId="2F613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402"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929A63F">
            <w:pPr>
              <w:jc w:val="center"/>
              <w:rPr>
                <w:rFonts w:hint="eastAsia" w:ascii="仿宋" w:hAnsi="仿宋" w:eastAsia="仿宋" w:cs="仿宋"/>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14FE35">
            <w:pPr>
              <w:jc w:val="center"/>
              <w:rPr>
                <w:rFonts w:hint="eastAsia" w:ascii="仿宋" w:hAnsi="仿宋" w:eastAsia="仿宋" w:cs="仿宋"/>
                <w:i w:val="0"/>
                <w:iCs w:val="0"/>
                <w:color w:val="000000"/>
                <w:sz w:val="20"/>
                <w:szCs w:val="20"/>
                <w:u w:val="none"/>
              </w:rPr>
            </w:pPr>
          </w:p>
        </w:tc>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69F63D">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r>
              <w:rPr>
                <w:rFonts w:hint="eastAsia" w:ascii="仿宋" w:hAnsi="仿宋" w:eastAsia="仿宋" w:cs="仿宋"/>
                <w:color w:val="000000"/>
                <w:sz w:val="20"/>
                <w:highlight w:val="none"/>
                <w:lang w:val="en-US" w:eastAsia="zh-CN"/>
              </w:rPr>
              <w:t>质量指标</w:t>
            </w: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81557">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指标1：资金及时发放率</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B7318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100%</w:t>
            </w:r>
          </w:p>
        </w:tc>
      </w:tr>
      <w:tr w14:paraId="6BE1F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402"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84EC3DF">
            <w:pPr>
              <w:jc w:val="center"/>
              <w:rPr>
                <w:rFonts w:hint="eastAsia" w:ascii="仿宋" w:hAnsi="仿宋" w:eastAsia="仿宋" w:cs="仿宋"/>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F4BB6">
            <w:pPr>
              <w:jc w:val="center"/>
              <w:rPr>
                <w:rFonts w:hint="eastAsia" w:ascii="仿宋" w:hAnsi="仿宋" w:eastAsia="仿宋" w:cs="仿宋"/>
                <w:i w:val="0"/>
                <w:iCs w:val="0"/>
                <w:color w:val="000000"/>
                <w:sz w:val="20"/>
                <w:szCs w:val="20"/>
                <w:u w:val="none"/>
              </w:rPr>
            </w:pPr>
          </w:p>
        </w:tc>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8DC0FA">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D34F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指标2：寄宿贫困学生受助率</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6EB93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100%</w:t>
            </w:r>
          </w:p>
        </w:tc>
      </w:tr>
      <w:tr w14:paraId="24683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402"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76C2DFF">
            <w:pPr>
              <w:jc w:val="center"/>
              <w:rPr>
                <w:rFonts w:hint="eastAsia" w:ascii="仿宋" w:hAnsi="仿宋" w:eastAsia="仿宋" w:cs="仿宋"/>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363BA6">
            <w:pPr>
              <w:jc w:val="center"/>
              <w:rPr>
                <w:rFonts w:hint="eastAsia" w:ascii="仿宋" w:hAnsi="仿宋" w:eastAsia="仿宋" w:cs="仿宋"/>
                <w:i w:val="0"/>
                <w:iCs w:val="0"/>
                <w:color w:val="000000"/>
                <w:sz w:val="20"/>
                <w:szCs w:val="20"/>
                <w:u w:val="none"/>
              </w:rPr>
            </w:pPr>
          </w:p>
        </w:tc>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BBAD9">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E15CE">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指标3：非寄宿贫困学生受助率</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78C7E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100%</w:t>
            </w:r>
          </w:p>
        </w:tc>
      </w:tr>
      <w:tr w14:paraId="046C4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402"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D3B0163">
            <w:pPr>
              <w:jc w:val="center"/>
              <w:rPr>
                <w:rFonts w:hint="eastAsia" w:ascii="仿宋" w:hAnsi="仿宋" w:eastAsia="仿宋" w:cs="仿宋"/>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D5857F">
            <w:pPr>
              <w:jc w:val="center"/>
              <w:rPr>
                <w:rFonts w:hint="eastAsia" w:ascii="仿宋" w:hAnsi="仿宋" w:eastAsia="仿宋" w:cs="仿宋"/>
                <w:i w:val="0"/>
                <w:iCs w:val="0"/>
                <w:color w:val="000000"/>
                <w:sz w:val="20"/>
                <w:szCs w:val="20"/>
                <w:u w:val="none"/>
              </w:rPr>
            </w:pPr>
          </w:p>
        </w:tc>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7E8A56">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r>
              <w:rPr>
                <w:rFonts w:hint="eastAsia" w:ascii="仿宋" w:hAnsi="仿宋" w:eastAsia="仿宋" w:cs="仿宋"/>
                <w:color w:val="000000"/>
                <w:sz w:val="20"/>
                <w:highlight w:val="none"/>
                <w:lang w:val="en-US" w:eastAsia="zh-CN"/>
              </w:rPr>
              <w:t>时效指标</w:t>
            </w: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F816C">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指标1：资助公示</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5EA01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≥5工作日</w:t>
            </w:r>
          </w:p>
        </w:tc>
      </w:tr>
      <w:tr w14:paraId="58D5E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402"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EA39633">
            <w:pPr>
              <w:jc w:val="center"/>
              <w:rPr>
                <w:rFonts w:hint="eastAsia" w:ascii="仿宋" w:hAnsi="仿宋" w:eastAsia="仿宋" w:cs="仿宋"/>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C91E4">
            <w:pPr>
              <w:jc w:val="center"/>
              <w:rPr>
                <w:rFonts w:hint="eastAsia" w:ascii="仿宋" w:hAnsi="仿宋" w:eastAsia="仿宋" w:cs="仿宋"/>
                <w:i w:val="0"/>
                <w:iCs w:val="0"/>
                <w:color w:val="000000"/>
                <w:sz w:val="20"/>
                <w:szCs w:val="20"/>
                <w:u w:val="none"/>
              </w:rPr>
            </w:pPr>
          </w:p>
        </w:tc>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46957E">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854E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指标2：资助资金到学生账户时间</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CFA71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公示结束后1个月内</w:t>
            </w:r>
          </w:p>
        </w:tc>
      </w:tr>
      <w:tr w14:paraId="4F5F5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402"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0C6B519">
            <w:pPr>
              <w:jc w:val="center"/>
              <w:rPr>
                <w:rFonts w:hint="eastAsia" w:ascii="仿宋" w:hAnsi="仿宋" w:eastAsia="仿宋" w:cs="仿宋"/>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8116D1">
            <w:pPr>
              <w:jc w:val="center"/>
              <w:rPr>
                <w:rFonts w:hint="eastAsia" w:ascii="仿宋" w:hAnsi="仿宋" w:eastAsia="仿宋" w:cs="仿宋"/>
                <w:i w:val="0"/>
                <w:iCs w:val="0"/>
                <w:color w:val="000000"/>
                <w:sz w:val="20"/>
                <w:szCs w:val="20"/>
                <w:u w:val="none"/>
              </w:rPr>
            </w:pPr>
          </w:p>
        </w:tc>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7F8EEE">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r>
              <w:rPr>
                <w:rFonts w:hint="eastAsia" w:ascii="仿宋" w:hAnsi="仿宋" w:eastAsia="仿宋" w:cs="仿宋"/>
                <w:color w:val="000000"/>
                <w:sz w:val="20"/>
                <w:highlight w:val="none"/>
                <w:lang w:val="en-US" w:eastAsia="zh-CN"/>
              </w:rPr>
              <w:t>成本指标</w:t>
            </w: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A14AA">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指标1：初中寄宿生补助标准</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468D2D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625元/生/年</w:t>
            </w:r>
          </w:p>
        </w:tc>
      </w:tr>
      <w:tr w14:paraId="14154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402"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9EC9850">
            <w:pPr>
              <w:jc w:val="center"/>
              <w:rPr>
                <w:rFonts w:hint="eastAsia" w:ascii="仿宋" w:hAnsi="仿宋" w:eastAsia="仿宋" w:cs="仿宋"/>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52727D">
            <w:pPr>
              <w:jc w:val="center"/>
              <w:rPr>
                <w:rFonts w:hint="eastAsia" w:ascii="仿宋" w:hAnsi="仿宋" w:eastAsia="仿宋" w:cs="仿宋"/>
                <w:i w:val="0"/>
                <w:iCs w:val="0"/>
                <w:color w:val="000000"/>
                <w:sz w:val="20"/>
                <w:szCs w:val="20"/>
                <w:u w:val="none"/>
              </w:rPr>
            </w:pPr>
          </w:p>
        </w:tc>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DC1E1D">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0A9EC">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指标2：初中非寄宿生补助标准</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7A3C7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1250元/生/年</w:t>
            </w:r>
          </w:p>
        </w:tc>
      </w:tr>
      <w:tr w14:paraId="36708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402"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5BA3E68">
            <w:pPr>
              <w:jc w:val="center"/>
              <w:rPr>
                <w:rFonts w:hint="eastAsia" w:ascii="仿宋" w:hAnsi="仿宋" w:eastAsia="仿宋" w:cs="仿宋"/>
                <w:i w:val="0"/>
                <w:iCs w:val="0"/>
                <w:color w:val="000000"/>
                <w:sz w:val="20"/>
                <w:szCs w:val="20"/>
                <w:u w:val="none"/>
              </w:rPr>
            </w:pP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85BAB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益</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指</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标</w:t>
            </w:r>
            <w:r>
              <w:rPr>
                <w:rFonts w:hint="eastAsia" w:ascii="仿宋" w:hAnsi="仿宋" w:eastAsia="仿宋" w:cs="仿宋"/>
                <w:i w:val="0"/>
                <w:iCs w:val="0"/>
                <w:color w:val="000000"/>
                <w:kern w:val="0"/>
                <w:sz w:val="20"/>
                <w:szCs w:val="20"/>
                <w:u w:val="none"/>
                <w:lang w:val="en-US" w:eastAsia="zh-CN" w:bidi="ar"/>
              </w:rPr>
              <w:br w:type="textWrapping"/>
            </w:r>
          </w:p>
        </w:tc>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F2C82E">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r>
              <w:rPr>
                <w:rFonts w:hint="eastAsia" w:ascii="仿宋" w:hAnsi="仿宋" w:eastAsia="仿宋" w:cs="仿宋"/>
                <w:color w:val="000000"/>
                <w:sz w:val="20"/>
                <w:highlight w:val="none"/>
                <w:lang w:val="en-US" w:eastAsia="zh-CN"/>
              </w:rPr>
              <w:t>经济效益</w:t>
            </w:r>
            <w:r>
              <w:rPr>
                <w:rFonts w:hint="eastAsia" w:ascii="仿宋" w:hAnsi="仿宋" w:eastAsia="仿宋" w:cs="仿宋"/>
                <w:color w:val="000000"/>
                <w:sz w:val="20"/>
                <w:highlight w:val="none"/>
                <w:lang w:val="en-US" w:eastAsia="zh-CN"/>
              </w:rPr>
              <w:br w:type="textWrapping"/>
            </w:r>
            <w:r>
              <w:rPr>
                <w:rFonts w:hint="eastAsia" w:ascii="仿宋" w:hAnsi="仿宋" w:eastAsia="仿宋" w:cs="仿宋"/>
                <w:color w:val="000000"/>
                <w:sz w:val="20"/>
                <w:highlight w:val="none"/>
                <w:lang w:val="en-US" w:eastAsia="zh-CN"/>
              </w:rPr>
              <w:t>指标</w:t>
            </w: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174D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指标1：贫困寄宿生因教育返贫人数</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2716E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w:t>
            </w:r>
          </w:p>
        </w:tc>
      </w:tr>
      <w:tr w14:paraId="177C5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402"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C6CAE13">
            <w:pPr>
              <w:jc w:val="center"/>
              <w:rPr>
                <w:rFonts w:hint="eastAsia" w:ascii="仿宋" w:hAnsi="仿宋" w:eastAsia="仿宋" w:cs="仿宋"/>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F0F6E8">
            <w:pPr>
              <w:jc w:val="center"/>
              <w:rPr>
                <w:rFonts w:hint="eastAsia" w:ascii="仿宋" w:hAnsi="仿宋" w:eastAsia="仿宋" w:cs="仿宋"/>
                <w:i w:val="0"/>
                <w:iCs w:val="0"/>
                <w:color w:val="000000"/>
                <w:sz w:val="20"/>
                <w:szCs w:val="20"/>
                <w:u w:val="none"/>
              </w:rPr>
            </w:pPr>
          </w:p>
        </w:tc>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5D780">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A0BC7">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指标2：贫困非寄宿生因教育返贫人数</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720C0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w:t>
            </w:r>
          </w:p>
        </w:tc>
      </w:tr>
      <w:tr w14:paraId="4CA2E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402"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D129CA0">
            <w:pPr>
              <w:jc w:val="center"/>
              <w:rPr>
                <w:rFonts w:hint="eastAsia" w:ascii="仿宋" w:hAnsi="仿宋" w:eastAsia="仿宋" w:cs="仿宋"/>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4E262A">
            <w:pPr>
              <w:jc w:val="center"/>
              <w:rPr>
                <w:rFonts w:hint="eastAsia" w:ascii="仿宋" w:hAnsi="仿宋" w:eastAsia="仿宋" w:cs="仿宋"/>
                <w:i w:val="0"/>
                <w:iCs w:val="0"/>
                <w:color w:val="000000"/>
                <w:sz w:val="20"/>
                <w:szCs w:val="20"/>
                <w:u w:val="none"/>
              </w:rPr>
            </w:pPr>
          </w:p>
        </w:tc>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2E4FB1">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r>
              <w:rPr>
                <w:rFonts w:hint="eastAsia" w:ascii="仿宋" w:hAnsi="仿宋" w:eastAsia="仿宋" w:cs="仿宋"/>
                <w:color w:val="000000"/>
                <w:sz w:val="20"/>
                <w:highlight w:val="none"/>
                <w:lang w:val="en-US" w:eastAsia="zh-CN"/>
              </w:rPr>
              <w:t>社会效益</w:t>
            </w:r>
            <w:r>
              <w:rPr>
                <w:rFonts w:hint="eastAsia" w:ascii="仿宋" w:hAnsi="仿宋" w:eastAsia="仿宋" w:cs="仿宋"/>
                <w:color w:val="000000"/>
                <w:sz w:val="20"/>
                <w:highlight w:val="none"/>
                <w:lang w:val="en-US" w:eastAsia="zh-CN"/>
              </w:rPr>
              <w:br w:type="textWrapping"/>
            </w:r>
            <w:r>
              <w:rPr>
                <w:rFonts w:hint="eastAsia" w:ascii="仿宋" w:hAnsi="仿宋" w:eastAsia="仿宋" w:cs="仿宋"/>
                <w:color w:val="000000"/>
                <w:sz w:val="20"/>
                <w:highlight w:val="none"/>
                <w:lang w:val="en-US" w:eastAsia="zh-CN"/>
              </w:rPr>
              <w:t>指标</w:t>
            </w: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65DD3">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指标1：政策知晓率</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D9BC45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≥95%</w:t>
            </w:r>
          </w:p>
        </w:tc>
      </w:tr>
      <w:tr w14:paraId="497FE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402"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74F4098">
            <w:pPr>
              <w:jc w:val="center"/>
              <w:rPr>
                <w:rFonts w:hint="eastAsia" w:ascii="仿宋" w:hAnsi="仿宋" w:eastAsia="仿宋" w:cs="仿宋"/>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4D0A9">
            <w:pPr>
              <w:jc w:val="center"/>
              <w:rPr>
                <w:rFonts w:hint="eastAsia" w:ascii="仿宋" w:hAnsi="仿宋" w:eastAsia="仿宋" w:cs="仿宋"/>
                <w:i w:val="0"/>
                <w:iCs w:val="0"/>
                <w:color w:val="000000"/>
                <w:sz w:val="20"/>
                <w:szCs w:val="20"/>
                <w:u w:val="none"/>
              </w:rPr>
            </w:pPr>
          </w:p>
        </w:tc>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5D7A37">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0931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指标2：提高入学率</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57BAF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优</w:t>
            </w:r>
          </w:p>
        </w:tc>
      </w:tr>
      <w:tr w14:paraId="5AE6B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580"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BE1C2E6">
            <w:pPr>
              <w:jc w:val="center"/>
              <w:rPr>
                <w:rFonts w:hint="eastAsia" w:ascii="仿宋" w:hAnsi="仿宋" w:eastAsia="仿宋" w:cs="仿宋"/>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455207">
            <w:pPr>
              <w:jc w:val="center"/>
              <w:rPr>
                <w:rFonts w:hint="eastAsia" w:ascii="仿宋" w:hAnsi="仿宋" w:eastAsia="仿宋" w:cs="仿宋"/>
                <w:i w:val="0"/>
                <w:iCs w:val="0"/>
                <w:color w:val="000000"/>
                <w:sz w:val="20"/>
                <w:szCs w:val="20"/>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166867">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r>
              <w:rPr>
                <w:rFonts w:hint="eastAsia" w:ascii="仿宋" w:hAnsi="仿宋" w:eastAsia="仿宋" w:cs="仿宋"/>
                <w:color w:val="000000"/>
                <w:sz w:val="20"/>
                <w:highlight w:val="none"/>
                <w:lang w:val="en-US" w:eastAsia="zh-CN"/>
              </w:rPr>
              <w:t>生态效益</w:t>
            </w:r>
            <w:r>
              <w:rPr>
                <w:rFonts w:hint="eastAsia" w:ascii="仿宋" w:hAnsi="仿宋" w:eastAsia="仿宋" w:cs="仿宋"/>
                <w:color w:val="000000"/>
                <w:sz w:val="20"/>
                <w:highlight w:val="none"/>
                <w:lang w:val="en-US" w:eastAsia="zh-CN"/>
              </w:rPr>
              <w:br w:type="textWrapping"/>
            </w:r>
            <w:r>
              <w:rPr>
                <w:rFonts w:hint="eastAsia" w:ascii="仿宋" w:hAnsi="仿宋" w:eastAsia="仿宋" w:cs="仿宋"/>
                <w:color w:val="000000"/>
                <w:sz w:val="20"/>
                <w:highlight w:val="none"/>
                <w:lang w:val="en-US" w:eastAsia="zh-CN"/>
              </w:rPr>
              <w:t>指标</w:t>
            </w: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4E1E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指标1：本项目不涉及</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FE400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本项目不涉及</w:t>
            </w:r>
          </w:p>
        </w:tc>
      </w:tr>
      <w:tr w14:paraId="7AFC7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402"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987C5F8">
            <w:pPr>
              <w:jc w:val="center"/>
              <w:rPr>
                <w:rFonts w:hint="eastAsia" w:ascii="仿宋" w:hAnsi="仿宋" w:eastAsia="仿宋" w:cs="仿宋"/>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3104DE">
            <w:pPr>
              <w:jc w:val="center"/>
              <w:rPr>
                <w:rFonts w:hint="eastAsia" w:ascii="仿宋" w:hAnsi="仿宋" w:eastAsia="仿宋" w:cs="仿宋"/>
                <w:i w:val="0"/>
                <w:iCs w:val="0"/>
                <w:color w:val="000000"/>
                <w:sz w:val="20"/>
                <w:szCs w:val="20"/>
                <w:u w:val="none"/>
              </w:rPr>
            </w:pPr>
          </w:p>
        </w:tc>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218F54">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r>
              <w:rPr>
                <w:rFonts w:hint="eastAsia" w:ascii="仿宋" w:hAnsi="仿宋" w:eastAsia="仿宋" w:cs="仿宋"/>
                <w:color w:val="000000"/>
                <w:sz w:val="20"/>
                <w:highlight w:val="none"/>
                <w:lang w:val="en-US" w:eastAsia="zh-CN"/>
              </w:rPr>
              <w:t>可持续影</w:t>
            </w:r>
            <w:r>
              <w:rPr>
                <w:rFonts w:hint="eastAsia" w:ascii="仿宋" w:hAnsi="仿宋" w:eastAsia="仿宋" w:cs="仿宋"/>
                <w:color w:val="000000"/>
                <w:sz w:val="20"/>
                <w:highlight w:val="none"/>
                <w:lang w:val="en-US" w:eastAsia="zh-CN"/>
              </w:rPr>
              <w:br w:type="textWrapping"/>
            </w:r>
            <w:r>
              <w:rPr>
                <w:rFonts w:hint="eastAsia" w:ascii="仿宋" w:hAnsi="仿宋" w:eastAsia="仿宋" w:cs="仿宋"/>
                <w:color w:val="000000"/>
                <w:sz w:val="20"/>
                <w:highlight w:val="none"/>
                <w:lang w:val="en-US" w:eastAsia="zh-CN"/>
              </w:rPr>
              <w:t>响指标</w:t>
            </w: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69AB3">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指标1：初中生受助年限</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45A9C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≤3年</w:t>
            </w:r>
          </w:p>
        </w:tc>
      </w:tr>
      <w:tr w14:paraId="54DF2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402"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88796BA">
            <w:pPr>
              <w:jc w:val="center"/>
              <w:rPr>
                <w:rFonts w:hint="eastAsia" w:ascii="仿宋" w:hAnsi="仿宋" w:eastAsia="仿宋" w:cs="仿宋"/>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C9723A">
            <w:pPr>
              <w:jc w:val="center"/>
              <w:rPr>
                <w:rFonts w:hint="eastAsia" w:ascii="仿宋" w:hAnsi="仿宋" w:eastAsia="仿宋" w:cs="仿宋"/>
                <w:i w:val="0"/>
                <w:iCs w:val="0"/>
                <w:color w:val="000000"/>
                <w:sz w:val="20"/>
                <w:szCs w:val="20"/>
                <w:u w:val="none"/>
              </w:rPr>
            </w:pPr>
          </w:p>
        </w:tc>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420E78">
            <w:pPr>
              <w:jc w:val="center"/>
              <w:rPr>
                <w:rFonts w:hint="eastAsia" w:ascii="仿宋" w:hAnsi="仿宋" w:eastAsia="仿宋" w:cs="仿宋"/>
                <w:i w:val="0"/>
                <w:iCs w:val="0"/>
                <w:color w:val="000000"/>
                <w:sz w:val="20"/>
                <w:szCs w:val="20"/>
                <w:u w:val="none"/>
              </w:rPr>
            </w:pP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F8A6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指标2：促进教育均衡</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B6902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优</w:t>
            </w:r>
          </w:p>
        </w:tc>
      </w:tr>
      <w:tr w14:paraId="6E8DD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402"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0D527B9">
            <w:pPr>
              <w:jc w:val="center"/>
              <w:rPr>
                <w:rFonts w:hint="eastAsia" w:ascii="仿宋" w:hAnsi="仿宋" w:eastAsia="仿宋" w:cs="仿宋"/>
                <w:i w:val="0"/>
                <w:iCs w:val="0"/>
                <w:color w:val="000000"/>
                <w:sz w:val="20"/>
                <w:szCs w:val="20"/>
                <w:u w:val="none"/>
              </w:rPr>
            </w:pP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70F04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满意度指标</w:t>
            </w:r>
            <w:r>
              <w:rPr>
                <w:rFonts w:hint="eastAsia" w:ascii="仿宋" w:hAnsi="仿宋" w:eastAsia="仿宋" w:cs="仿宋"/>
                <w:i w:val="0"/>
                <w:iCs w:val="0"/>
                <w:color w:val="000000"/>
                <w:kern w:val="0"/>
                <w:sz w:val="20"/>
                <w:szCs w:val="20"/>
                <w:u w:val="none"/>
                <w:lang w:val="en-US" w:eastAsia="zh-CN" w:bidi="ar"/>
              </w:rPr>
              <w:br w:type="textWrapping"/>
            </w:r>
          </w:p>
        </w:tc>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5AF62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服</w:t>
            </w:r>
            <w:r>
              <w:rPr>
                <w:rFonts w:hint="eastAsia" w:ascii="仿宋" w:hAnsi="仿宋" w:eastAsia="仿宋" w:cs="仿宋"/>
                <w:color w:val="000000"/>
                <w:sz w:val="20"/>
                <w:highlight w:val="none"/>
                <w:lang w:val="en-US" w:eastAsia="zh-CN"/>
              </w:rPr>
              <w:t>务对象</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满意度指标</w:t>
            </w: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616F7">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指标1：学生满意度</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F4616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≥90%</w:t>
            </w:r>
          </w:p>
        </w:tc>
      </w:tr>
      <w:tr w14:paraId="21624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90"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164C4C4">
            <w:pPr>
              <w:jc w:val="center"/>
              <w:rPr>
                <w:rFonts w:hint="eastAsia" w:ascii="仿宋" w:hAnsi="仿宋" w:eastAsia="仿宋" w:cs="仿宋"/>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D9401D">
            <w:pPr>
              <w:jc w:val="center"/>
              <w:rPr>
                <w:rFonts w:hint="eastAsia" w:ascii="仿宋" w:hAnsi="仿宋" w:eastAsia="仿宋" w:cs="仿宋"/>
                <w:i w:val="0"/>
                <w:iCs w:val="0"/>
                <w:color w:val="000000"/>
                <w:sz w:val="20"/>
                <w:szCs w:val="20"/>
                <w:u w:val="none"/>
              </w:rPr>
            </w:pPr>
          </w:p>
        </w:tc>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BA2A5F">
            <w:pPr>
              <w:jc w:val="center"/>
              <w:rPr>
                <w:rFonts w:hint="eastAsia" w:ascii="仿宋" w:hAnsi="仿宋" w:eastAsia="仿宋" w:cs="仿宋"/>
                <w:i w:val="0"/>
                <w:iCs w:val="0"/>
                <w:color w:val="000000"/>
                <w:sz w:val="20"/>
                <w:szCs w:val="20"/>
                <w:u w:val="none"/>
              </w:rPr>
            </w:pP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90A79">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指标2：家长满意度</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AE86E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≥90%</w:t>
            </w:r>
          </w:p>
        </w:tc>
      </w:tr>
      <w:tr w14:paraId="3A3DF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 w:type="dxa"/>
          <w:trHeight w:val="681" w:hRule="atLeast"/>
        </w:trPr>
        <w:tc>
          <w:tcPr>
            <w:tcW w:w="4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121E054">
            <w:pPr>
              <w:jc w:val="center"/>
              <w:rPr>
                <w:rFonts w:hint="eastAsia" w:ascii="仿宋" w:hAnsi="仿宋" w:eastAsia="仿宋" w:cs="仿宋"/>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ADCA4">
            <w:pPr>
              <w:jc w:val="center"/>
              <w:rPr>
                <w:rFonts w:hint="eastAsia" w:ascii="仿宋" w:hAnsi="仿宋" w:eastAsia="仿宋" w:cs="仿宋"/>
                <w:i w:val="0"/>
                <w:iCs w:val="0"/>
                <w:color w:val="000000"/>
                <w:sz w:val="20"/>
                <w:szCs w:val="20"/>
                <w:u w:val="none"/>
              </w:rPr>
            </w:pPr>
          </w:p>
        </w:tc>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00B43B">
            <w:pPr>
              <w:jc w:val="center"/>
              <w:rPr>
                <w:rFonts w:hint="eastAsia" w:ascii="仿宋" w:hAnsi="仿宋" w:eastAsia="仿宋" w:cs="仿宋"/>
                <w:i w:val="0"/>
                <w:iCs w:val="0"/>
                <w:color w:val="000000"/>
                <w:sz w:val="20"/>
                <w:szCs w:val="20"/>
                <w:u w:val="none"/>
              </w:rPr>
            </w:pPr>
          </w:p>
        </w:tc>
        <w:tc>
          <w:tcPr>
            <w:tcW w:w="3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5191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指标3：教师满意度</w:t>
            </w:r>
          </w:p>
        </w:tc>
        <w:tc>
          <w:tcPr>
            <w:tcW w:w="38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2A6B4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≥90%</w:t>
            </w:r>
          </w:p>
        </w:tc>
      </w:tr>
    </w:tbl>
    <w:tbl>
      <w:tblPr>
        <w:tblStyle w:val="3"/>
        <w:tblpPr w:leftFromText="180" w:rightFromText="180" w:vertAnchor="text" w:horzAnchor="page" w:tblpX="1750" w:tblpY="92"/>
        <w:tblOverlap w:val="never"/>
        <w:tblW w:w="89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5"/>
        <w:gridCol w:w="15"/>
        <w:gridCol w:w="555"/>
        <w:gridCol w:w="204"/>
        <w:gridCol w:w="1266"/>
        <w:gridCol w:w="3615"/>
        <w:gridCol w:w="1275"/>
        <w:gridCol w:w="1421"/>
        <w:gridCol w:w="25"/>
      </w:tblGrid>
      <w:tr w14:paraId="286BA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459" w:hRule="atLeast"/>
        </w:trPr>
        <w:tc>
          <w:tcPr>
            <w:tcW w:w="8906" w:type="dxa"/>
            <w:gridSpan w:val="8"/>
            <w:tcBorders>
              <w:top w:val="nil"/>
              <w:left w:val="nil"/>
              <w:bottom w:val="nil"/>
              <w:right w:val="nil"/>
            </w:tcBorders>
            <w:noWrap w:val="0"/>
            <w:vAlign w:val="center"/>
          </w:tcPr>
          <w:p w14:paraId="37C450B8">
            <w:pPr>
              <w:keepNext w:val="0"/>
              <w:keepLines w:val="0"/>
              <w:widowControl/>
              <w:suppressLineNumbers w:val="0"/>
              <w:jc w:val="center"/>
              <w:textAlignment w:val="center"/>
              <w:rPr>
                <w:rFonts w:hint="eastAsia" w:ascii="仿宋" w:hAnsi="仿宋" w:eastAsia="仿宋" w:cs="仿宋"/>
                <w:b/>
                <w:bCs/>
                <w:color w:val="000000"/>
                <w:szCs w:val="32"/>
                <w:highlight w:val="none"/>
              </w:rPr>
            </w:pPr>
            <w:r>
              <w:rPr>
                <w:rFonts w:hint="eastAsia" w:ascii="仿宋" w:hAnsi="仿宋" w:eastAsia="仿宋" w:cs="仿宋"/>
                <w:b/>
                <w:i w:val="0"/>
                <w:color w:val="000000"/>
                <w:kern w:val="0"/>
                <w:sz w:val="28"/>
                <w:szCs w:val="28"/>
                <w:highlight w:val="none"/>
                <w:u w:val="none"/>
                <w:lang w:val="en-US" w:eastAsia="zh-CN" w:bidi="ar"/>
              </w:rPr>
              <w:t>项目支出绩效目标表</w:t>
            </w:r>
          </w:p>
        </w:tc>
      </w:tr>
      <w:tr w14:paraId="0A4E8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479" w:hRule="atLeast"/>
        </w:trPr>
        <w:tc>
          <w:tcPr>
            <w:tcW w:w="8906" w:type="dxa"/>
            <w:gridSpan w:val="8"/>
            <w:tcBorders>
              <w:top w:val="nil"/>
              <w:left w:val="nil"/>
              <w:right w:val="nil"/>
            </w:tcBorders>
            <w:noWrap w:val="0"/>
            <w:vAlign w:val="center"/>
          </w:tcPr>
          <w:p w14:paraId="2C635AA1">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 xml:space="preserve"> （</w:t>
            </w:r>
            <w:r>
              <w:rPr>
                <w:rFonts w:hint="eastAsia" w:ascii="仿宋" w:hAnsi="仿宋" w:eastAsia="仿宋" w:cs="仿宋"/>
                <w:i w:val="0"/>
                <w:color w:val="000000"/>
                <w:kern w:val="0"/>
                <w:sz w:val="20"/>
                <w:szCs w:val="20"/>
                <w:highlight w:val="none"/>
                <w:u w:val="none"/>
                <w:lang w:val="en" w:eastAsia="zh-CN" w:bidi="ar"/>
              </w:rPr>
              <w:t>202</w:t>
            </w:r>
            <w:r>
              <w:rPr>
                <w:rFonts w:hint="eastAsia" w:ascii="仿宋" w:hAnsi="仿宋" w:eastAsia="仿宋" w:cs="仿宋"/>
                <w:i w:val="0"/>
                <w:color w:val="000000"/>
                <w:kern w:val="0"/>
                <w:sz w:val="20"/>
                <w:szCs w:val="20"/>
                <w:highlight w:val="none"/>
                <w:u w:val="none"/>
                <w:lang w:val="en-US" w:eastAsia="zh-CN" w:bidi="ar"/>
              </w:rPr>
              <w:t xml:space="preserve">6年度）                                </w:t>
            </w:r>
          </w:p>
        </w:tc>
      </w:tr>
      <w:tr w14:paraId="19D04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330" w:hRule="atLeast"/>
        </w:trPr>
        <w:tc>
          <w:tcPr>
            <w:tcW w:w="1329" w:type="dxa"/>
            <w:gridSpan w:val="4"/>
            <w:tcBorders>
              <w:tl2br w:val="nil"/>
              <w:tr2bl w:val="nil"/>
            </w:tcBorders>
            <w:noWrap w:val="0"/>
            <w:vAlign w:val="center"/>
          </w:tcPr>
          <w:p w14:paraId="4502CE24">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项目名称</w:t>
            </w:r>
          </w:p>
        </w:tc>
        <w:tc>
          <w:tcPr>
            <w:tcW w:w="7577" w:type="dxa"/>
            <w:gridSpan w:val="4"/>
            <w:tcBorders>
              <w:tl2br w:val="nil"/>
              <w:tr2bl w:val="nil"/>
            </w:tcBorders>
            <w:noWrap w:val="0"/>
            <w:vAlign w:val="center"/>
          </w:tcPr>
          <w:p w14:paraId="6A7EA9CC">
            <w:pPr>
              <w:jc w:val="center"/>
              <w:rPr>
                <w:rFonts w:hint="eastAsia" w:ascii="仿宋" w:hAnsi="仿宋" w:eastAsia="仿宋" w:cs="仿宋"/>
                <w:color w:val="000000"/>
                <w:sz w:val="20"/>
                <w:szCs w:val="20"/>
                <w:highlight w:val="none"/>
              </w:rPr>
            </w:pPr>
            <w:r>
              <w:rPr>
                <w:rFonts w:hint="eastAsia" w:ascii="仿宋" w:hAnsi="仿宋" w:eastAsia="仿宋" w:cs="仿宋"/>
                <w:i w:val="0"/>
                <w:iCs w:val="0"/>
                <w:color w:val="000000"/>
                <w:kern w:val="0"/>
                <w:sz w:val="20"/>
                <w:szCs w:val="20"/>
                <w:u w:val="none"/>
                <w:lang w:val="en-US" w:eastAsia="zh-CN" w:bidi="ar"/>
              </w:rPr>
              <w:t>2026_家庭经济困难学生生活补助_小学</w:t>
            </w:r>
          </w:p>
        </w:tc>
      </w:tr>
      <w:tr w14:paraId="09CA3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491" w:hRule="atLeast"/>
        </w:trPr>
        <w:tc>
          <w:tcPr>
            <w:tcW w:w="1329" w:type="dxa"/>
            <w:gridSpan w:val="4"/>
            <w:tcBorders>
              <w:tl2br w:val="nil"/>
              <w:tr2bl w:val="nil"/>
            </w:tcBorders>
            <w:noWrap w:val="0"/>
            <w:vAlign w:val="center"/>
          </w:tcPr>
          <w:p w14:paraId="03C9007A">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主管部门   及代码</w:t>
            </w:r>
          </w:p>
        </w:tc>
        <w:tc>
          <w:tcPr>
            <w:tcW w:w="4881" w:type="dxa"/>
            <w:gridSpan w:val="2"/>
            <w:tcBorders>
              <w:tl2br w:val="nil"/>
              <w:tr2bl w:val="nil"/>
            </w:tcBorders>
            <w:noWrap w:val="0"/>
            <w:vAlign w:val="center"/>
          </w:tcPr>
          <w:p w14:paraId="0097BC4C">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淮南高新区管委会社会事业局</w:t>
            </w:r>
          </w:p>
        </w:tc>
        <w:tc>
          <w:tcPr>
            <w:tcW w:w="1275" w:type="dxa"/>
            <w:tcBorders>
              <w:tl2br w:val="nil"/>
              <w:tr2bl w:val="nil"/>
            </w:tcBorders>
            <w:noWrap w:val="0"/>
            <w:vAlign w:val="center"/>
          </w:tcPr>
          <w:p w14:paraId="11101AC8">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实施单位</w:t>
            </w:r>
          </w:p>
        </w:tc>
        <w:tc>
          <w:tcPr>
            <w:tcW w:w="1421" w:type="dxa"/>
            <w:tcBorders>
              <w:tl2br w:val="nil"/>
              <w:tr2bl w:val="nil"/>
            </w:tcBorders>
            <w:noWrap w:val="0"/>
            <w:vAlign w:val="center"/>
          </w:tcPr>
          <w:p w14:paraId="200F2466">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北京师范大学淮南实验学校</w:t>
            </w:r>
          </w:p>
        </w:tc>
      </w:tr>
      <w:tr w14:paraId="28416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330" w:hRule="atLeast"/>
        </w:trPr>
        <w:tc>
          <w:tcPr>
            <w:tcW w:w="1329" w:type="dxa"/>
            <w:gridSpan w:val="4"/>
            <w:tcBorders>
              <w:tl2br w:val="nil"/>
              <w:tr2bl w:val="nil"/>
            </w:tcBorders>
            <w:noWrap w:val="0"/>
            <w:vAlign w:val="center"/>
          </w:tcPr>
          <w:p w14:paraId="68C73D61">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项目来源</w:t>
            </w:r>
          </w:p>
        </w:tc>
        <w:tc>
          <w:tcPr>
            <w:tcW w:w="4881" w:type="dxa"/>
            <w:gridSpan w:val="2"/>
            <w:tcBorders>
              <w:tl2br w:val="nil"/>
              <w:tr2bl w:val="nil"/>
            </w:tcBorders>
            <w:noWrap w:val="0"/>
            <w:vAlign w:val="center"/>
          </w:tcPr>
          <w:p w14:paraId="26DE518A">
            <w:pPr>
              <w:jc w:val="center"/>
              <w:rPr>
                <w:rFonts w:hint="eastAsia" w:ascii="仿宋" w:hAnsi="仿宋" w:eastAsia="仿宋" w:cs="仿宋"/>
                <w:color w:val="000000"/>
                <w:sz w:val="20"/>
                <w:szCs w:val="20"/>
                <w:highlight w:val="none"/>
              </w:rPr>
            </w:pPr>
          </w:p>
        </w:tc>
        <w:tc>
          <w:tcPr>
            <w:tcW w:w="1275" w:type="dxa"/>
            <w:tcBorders>
              <w:tl2br w:val="nil"/>
              <w:tr2bl w:val="nil"/>
            </w:tcBorders>
            <w:noWrap w:val="0"/>
            <w:vAlign w:val="center"/>
          </w:tcPr>
          <w:p w14:paraId="77D382C1">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项目期</w:t>
            </w:r>
          </w:p>
        </w:tc>
        <w:tc>
          <w:tcPr>
            <w:tcW w:w="1421" w:type="dxa"/>
            <w:tcBorders>
              <w:tl2br w:val="nil"/>
              <w:tr2bl w:val="nil"/>
            </w:tcBorders>
            <w:noWrap w:val="0"/>
            <w:vAlign w:val="center"/>
          </w:tcPr>
          <w:p w14:paraId="5306893D">
            <w:pPr>
              <w:jc w:val="center"/>
              <w:rPr>
                <w:rFonts w:hint="eastAsia" w:ascii="仿宋" w:hAnsi="仿宋" w:eastAsia="仿宋" w:cs="仿宋"/>
                <w:color w:val="000000"/>
                <w:sz w:val="20"/>
                <w:szCs w:val="20"/>
                <w:highlight w:val="none"/>
              </w:rPr>
            </w:pPr>
          </w:p>
        </w:tc>
      </w:tr>
      <w:tr w14:paraId="78524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330" w:hRule="atLeast"/>
        </w:trPr>
        <w:tc>
          <w:tcPr>
            <w:tcW w:w="1329" w:type="dxa"/>
            <w:gridSpan w:val="4"/>
            <w:vMerge w:val="restart"/>
            <w:tcBorders>
              <w:tl2br w:val="nil"/>
              <w:tr2bl w:val="nil"/>
            </w:tcBorders>
            <w:noWrap w:val="0"/>
            <w:vAlign w:val="center"/>
          </w:tcPr>
          <w:p w14:paraId="737116D4">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项目资金</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（万元）</w:t>
            </w:r>
          </w:p>
        </w:tc>
        <w:tc>
          <w:tcPr>
            <w:tcW w:w="4881" w:type="dxa"/>
            <w:gridSpan w:val="2"/>
            <w:tcBorders>
              <w:tl2br w:val="nil"/>
              <w:tr2bl w:val="nil"/>
            </w:tcBorders>
            <w:noWrap w:val="0"/>
            <w:vAlign w:val="center"/>
          </w:tcPr>
          <w:p w14:paraId="40697CE8">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年度资金总额：</w:t>
            </w:r>
          </w:p>
        </w:tc>
        <w:tc>
          <w:tcPr>
            <w:tcW w:w="2696" w:type="dxa"/>
            <w:gridSpan w:val="2"/>
            <w:tcBorders>
              <w:tl2br w:val="nil"/>
              <w:tr2bl w:val="nil"/>
            </w:tcBorders>
            <w:noWrap w:val="0"/>
            <w:vAlign w:val="center"/>
          </w:tcPr>
          <w:p w14:paraId="0462BDDF">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0.11</w:t>
            </w:r>
          </w:p>
        </w:tc>
      </w:tr>
      <w:tr w14:paraId="52CFC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330" w:hRule="atLeast"/>
        </w:trPr>
        <w:tc>
          <w:tcPr>
            <w:tcW w:w="1329" w:type="dxa"/>
            <w:gridSpan w:val="4"/>
            <w:vMerge w:val="continue"/>
            <w:tcBorders>
              <w:tl2br w:val="nil"/>
              <w:tr2bl w:val="nil"/>
            </w:tcBorders>
            <w:noWrap w:val="0"/>
            <w:vAlign w:val="center"/>
          </w:tcPr>
          <w:p w14:paraId="450DA09E">
            <w:pPr>
              <w:jc w:val="center"/>
              <w:rPr>
                <w:rFonts w:hint="eastAsia" w:ascii="仿宋" w:hAnsi="仿宋" w:eastAsia="仿宋" w:cs="仿宋"/>
                <w:color w:val="000000"/>
                <w:sz w:val="20"/>
                <w:szCs w:val="20"/>
                <w:highlight w:val="none"/>
              </w:rPr>
            </w:pPr>
          </w:p>
        </w:tc>
        <w:tc>
          <w:tcPr>
            <w:tcW w:w="4881" w:type="dxa"/>
            <w:gridSpan w:val="2"/>
            <w:tcBorders>
              <w:tl2br w:val="nil"/>
              <w:tr2bl w:val="nil"/>
            </w:tcBorders>
            <w:noWrap w:val="0"/>
            <w:vAlign w:val="center"/>
          </w:tcPr>
          <w:p w14:paraId="51A7714B">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其中：财政拨款</w:t>
            </w:r>
          </w:p>
        </w:tc>
        <w:tc>
          <w:tcPr>
            <w:tcW w:w="2696" w:type="dxa"/>
            <w:gridSpan w:val="2"/>
            <w:tcBorders>
              <w:tl2br w:val="nil"/>
              <w:tr2bl w:val="nil"/>
            </w:tcBorders>
            <w:noWrap w:val="0"/>
            <w:vAlign w:val="center"/>
          </w:tcPr>
          <w:p w14:paraId="00B3853C">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0.11</w:t>
            </w:r>
          </w:p>
        </w:tc>
      </w:tr>
      <w:tr w14:paraId="260E6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330" w:hRule="atLeast"/>
        </w:trPr>
        <w:tc>
          <w:tcPr>
            <w:tcW w:w="1329" w:type="dxa"/>
            <w:gridSpan w:val="4"/>
            <w:vMerge w:val="continue"/>
            <w:tcBorders>
              <w:tl2br w:val="nil"/>
              <w:tr2bl w:val="nil"/>
            </w:tcBorders>
            <w:noWrap w:val="0"/>
            <w:vAlign w:val="center"/>
          </w:tcPr>
          <w:p w14:paraId="0B12D78E">
            <w:pPr>
              <w:jc w:val="center"/>
              <w:rPr>
                <w:rFonts w:hint="eastAsia" w:ascii="仿宋" w:hAnsi="仿宋" w:eastAsia="仿宋" w:cs="仿宋"/>
                <w:color w:val="000000"/>
                <w:sz w:val="20"/>
                <w:szCs w:val="20"/>
                <w:highlight w:val="none"/>
              </w:rPr>
            </w:pPr>
          </w:p>
        </w:tc>
        <w:tc>
          <w:tcPr>
            <w:tcW w:w="4881" w:type="dxa"/>
            <w:gridSpan w:val="2"/>
            <w:tcBorders>
              <w:tl2br w:val="nil"/>
              <w:tr2bl w:val="nil"/>
            </w:tcBorders>
            <w:noWrap w:val="0"/>
            <w:vAlign w:val="center"/>
          </w:tcPr>
          <w:p w14:paraId="4B2885A3">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上年结转</w:t>
            </w:r>
          </w:p>
        </w:tc>
        <w:tc>
          <w:tcPr>
            <w:tcW w:w="2696" w:type="dxa"/>
            <w:gridSpan w:val="2"/>
            <w:tcBorders>
              <w:tl2br w:val="nil"/>
              <w:tr2bl w:val="nil"/>
            </w:tcBorders>
            <w:noWrap w:val="0"/>
            <w:vAlign w:val="center"/>
          </w:tcPr>
          <w:p w14:paraId="4743311E">
            <w:pPr>
              <w:jc w:val="center"/>
              <w:rPr>
                <w:rFonts w:hint="eastAsia" w:ascii="仿宋" w:hAnsi="仿宋" w:eastAsia="仿宋" w:cs="仿宋"/>
                <w:color w:val="000000"/>
                <w:sz w:val="20"/>
                <w:szCs w:val="20"/>
                <w:highlight w:val="none"/>
              </w:rPr>
            </w:pPr>
          </w:p>
        </w:tc>
      </w:tr>
      <w:tr w14:paraId="53907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330" w:hRule="atLeast"/>
        </w:trPr>
        <w:tc>
          <w:tcPr>
            <w:tcW w:w="1329" w:type="dxa"/>
            <w:gridSpan w:val="4"/>
            <w:vMerge w:val="continue"/>
            <w:tcBorders>
              <w:tl2br w:val="nil"/>
              <w:tr2bl w:val="nil"/>
            </w:tcBorders>
            <w:noWrap w:val="0"/>
            <w:vAlign w:val="center"/>
          </w:tcPr>
          <w:p w14:paraId="2086DA89">
            <w:pPr>
              <w:jc w:val="center"/>
              <w:rPr>
                <w:rFonts w:hint="eastAsia" w:ascii="仿宋" w:hAnsi="仿宋" w:eastAsia="仿宋" w:cs="仿宋"/>
                <w:color w:val="000000"/>
                <w:sz w:val="20"/>
                <w:szCs w:val="20"/>
                <w:highlight w:val="none"/>
              </w:rPr>
            </w:pPr>
          </w:p>
        </w:tc>
        <w:tc>
          <w:tcPr>
            <w:tcW w:w="4881" w:type="dxa"/>
            <w:gridSpan w:val="2"/>
            <w:tcBorders>
              <w:tl2br w:val="nil"/>
              <w:tr2bl w:val="nil"/>
            </w:tcBorders>
            <w:noWrap w:val="0"/>
            <w:vAlign w:val="center"/>
          </w:tcPr>
          <w:p w14:paraId="575BAE96">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其他资金</w:t>
            </w:r>
          </w:p>
        </w:tc>
        <w:tc>
          <w:tcPr>
            <w:tcW w:w="2696" w:type="dxa"/>
            <w:gridSpan w:val="2"/>
            <w:tcBorders>
              <w:tl2br w:val="nil"/>
              <w:tr2bl w:val="nil"/>
            </w:tcBorders>
            <w:noWrap w:val="0"/>
            <w:vAlign w:val="center"/>
          </w:tcPr>
          <w:p w14:paraId="1B55B039">
            <w:pPr>
              <w:jc w:val="center"/>
              <w:rPr>
                <w:rFonts w:hint="eastAsia" w:ascii="仿宋" w:hAnsi="仿宋" w:eastAsia="仿宋" w:cs="仿宋"/>
                <w:color w:val="000000"/>
                <w:sz w:val="20"/>
                <w:szCs w:val="20"/>
                <w:highlight w:val="none"/>
              </w:rPr>
            </w:pPr>
          </w:p>
        </w:tc>
      </w:tr>
      <w:tr w14:paraId="1EA95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1015" w:hRule="atLeast"/>
        </w:trPr>
        <w:tc>
          <w:tcPr>
            <w:tcW w:w="570" w:type="dxa"/>
            <w:gridSpan w:val="2"/>
            <w:tcBorders>
              <w:tl2br w:val="nil"/>
              <w:tr2bl w:val="nil"/>
            </w:tcBorders>
            <w:noWrap w:val="0"/>
            <w:vAlign w:val="center"/>
          </w:tcPr>
          <w:p w14:paraId="0FA39AD8">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年度</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目标</w:t>
            </w:r>
          </w:p>
        </w:tc>
        <w:tc>
          <w:tcPr>
            <w:tcW w:w="8336" w:type="dxa"/>
            <w:gridSpan w:val="6"/>
            <w:tcBorders>
              <w:tl2br w:val="nil"/>
              <w:tr2bl w:val="nil"/>
            </w:tcBorders>
            <w:noWrap w:val="0"/>
            <w:vAlign w:val="center"/>
          </w:tcPr>
          <w:p w14:paraId="557B5C4F">
            <w:pPr>
              <w:jc w:val="left"/>
              <w:rPr>
                <w:rFonts w:hint="eastAsia" w:ascii="仿宋" w:hAnsi="仿宋" w:eastAsia="仿宋" w:cs="仿宋"/>
                <w:color w:val="000000"/>
                <w:sz w:val="20"/>
                <w:highlight w:val="none"/>
              </w:rPr>
            </w:pPr>
            <w:r>
              <w:rPr>
                <w:rFonts w:hint="eastAsia" w:ascii="仿宋" w:hAnsi="仿宋" w:eastAsia="仿宋" w:cs="仿宋"/>
                <w:color w:val="000000"/>
                <w:sz w:val="20"/>
                <w:highlight w:val="none"/>
              </w:rPr>
              <w:t>为认定贫困的学生提供生活补助，减轻学生和家庭的经济负担,降低学生因为经济原因而辍学的可能性。提高学生生活质量，改善生活条件,减轻学习和生活压力，提升教育扶贫的作用。</w:t>
            </w:r>
          </w:p>
        </w:tc>
      </w:tr>
      <w:tr w14:paraId="5A8E5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FB44BB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年度绩效指标</w:t>
            </w:r>
          </w:p>
        </w:tc>
        <w:tc>
          <w:tcPr>
            <w:tcW w:w="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7ADC2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一级</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指标</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6B471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二级指标</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EADB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三级指标</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BF75D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年度指标值</w:t>
            </w:r>
          </w:p>
        </w:tc>
      </w:tr>
      <w:tr w14:paraId="0BEC4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F74F7A2">
            <w:pPr>
              <w:jc w:val="center"/>
              <w:rPr>
                <w:rFonts w:hint="eastAsia" w:ascii="仿宋" w:hAnsi="仿宋" w:eastAsia="仿宋" w:cs="仿宋"/>
                <w:i w:val="0"/>
                <w:iCs w:val="0"/>
                <w:color w:val="000000"/>
                <w:sz w:val="20"/>
                <w:szCs w:val="20"/>
                <w:u w:val="none"/>
              </w:rPr>
            </w:pPr>
          </w:p>
        </w:tc>
        <w:tc>
          <w:tcPr>
            <w:tcW w:w="5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976E9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产</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出</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指</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标</w:t>
            </w:r>
            <w:r>
              <w:rPr>
                <w:rFonts w:hint="eastAsia" w:ascii="仿宋" w:hAnsi="仿宋" w:eastAsia="仿宋" w:cs="仿宋"/>
                <w:i w:val="0"/>
                <w:iCs w:val="0"/>
                <w:color w:val="000000"/>
                <w:kern w:val="0"/>
                <w:sz w:val="20"/>
                <w:szCs w:val="20"/>
                <w:u w:val="none"/>
                <w:lang w:val="en-US" w:eastAsia="zh-CN" w:bidi="ar"/>
              </w:rPr>
              <w:br w:type="textWrapping"/>
            </w:r>
          </w:p>
        </w:tc>
        <w:tc>
          <w:tcPr>
            <w:tcW w:w="14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53292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数量指标</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3357E">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指标1：政策宣传覆盖班级数占比</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515BD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100%</w:t>
            </w:r>
          </w:p>
        </w:tc>
      </w:tr>
      <w:tr w14:paraId="50C9C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4E4F85B">
            <w:pPr>
              <w:jc w:val="center"/>
              <w:rPr>
                <w:rFonts w:hint="eastAsia" w:ascii="仿宋" w:hAnsi="仿宋" w:eastAsia="仿宋" w:cs="仿宋"/>
                <w:i w:val="0"/>
                <w:iCs w:val="0"/>
                <w:color w:val="000000"/>
                <w:sz w:val="20"/>
                <w:szCs w:val="20"/>
                <w:u w:val="none"/>
              </w:rPr>
            </w:pPr>
          </w:p>
        </w:tc>
        <w:tc>
          <w:tcPr>
            <w:tcW w:w="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C70F32">
            <w:pPr>
              <w:jc w:val="center"/>
              <w:rPr>
                <w:rFonts w:hint="eastAsia" w:ascii="仿宋" w:hAnsi="仿宋" w:eastAsia="仿宋" w:cs="仿宋"/>
                <w:i w:val="0"/>
                <w:iCs w:val="0"/>
                <w:color w:val="000000"/>
                <w:sz w:val="20"/>
                <w:szCs w:val="20"/>
                <w:u w:val="none"/>
              </w:rPr>
            </w:pPr>
          </w:p>
        </w:tc>
        <w:tc>
          <w:tcPr>
            <w:tcW w:w="14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A20B42">
            <w:pPr>
              <w:jc w:val="center"/>
              <w:rPr>
                <w:rFonts w:hint="eastAsia" w:ascii="仿宋" w:hAnsi="仿宋" w:eastAsia="仿宋" w:cs="仿宋"/>
                <w:i w:val="0"/>
                <w:iCs w:val="0"/>
                <w:color w:val="000000"/>
                <w:sz w:val="20"/>
                <w:szCs w:val="20"/>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3A5B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指标2：享受补助学生人数</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647791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7</w:t>
            </w:r>
          </w:p>
        </w:tc>
      </w:tr>
      <w:tr w14:paraId="4510C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8A3696B">
            <w:pPr>
              <w:jc w:val="center"/>
              <w:rPr>
                <w:rFonts w:hint="eastAsia" w:ascii="仿宋" w:hAnsi="仿宋" w:eastAsia="仿宋" w:cs="仿宋"/>
                <w:i w:val="0"/>
                <w:iCs w:val="0"/>
                <w:color w:val="000000"/>
                <w:sz w:val="20"/>
                <w:szCs w:val="20"/>
                <w:u w:val="none"/>
              </w:rPr>
            </w:pPr>
          </w:p>
        </w:tc>
        <w:tc>
          <w:tcPr>
            <w:tcW w:w="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A23162">
            <w:pPr>
              <w:jc w:val="center"/>
              <w:rPr>
                <w:rFonts w:hint="eastAsia" w:ascii="仿宋" w:hAnsi="仿宋" w:eastAsia="仿宋" w:cs="仿宋"/>
                <w:i w:val="0"/>
                <w:iCs w:val="0"/>
                <w:color w:val="000000"/>
                <w:sz w:val="20"/>
                <w:szCs w:val="20"/>
                <w:u w:val="none"/>
              </w:rPr>
            </w:pPr>
          </w:p>
        </w:tc>
        <w:tc>
          <w:tcPr>
            <w:tcW w:w="14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E3A3B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质量指标</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A1E1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指标1：资金及时发放率</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75BB9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100%</w:t>
            </w:r>
          </w:p>
        </w:tc>
      </w:tr>
      <w:tr w14:paraId="2FC16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43D2D8F">
            <w:pPr>
              <w:jc w:val="center"/>
              <w:rPr>
                <w:rFonts w:hint="eastAsia" w:ascii="仿宋" w:hAnsi="仿宋" w:eastAsia="仿宋" w:cs="仿宋"/>
                <w:i w:val="0"/>
                <w:iCs w:val="0"/>
                <w:color w:val="000000"/>
                <w:sz w:val="20"/>
                <w:szCs w:val="20"/>
                <w:u w:val="none"/>
              </w:rPr>
            </w:pPr>
          </w:p>
        </w:tc>
        <w:tc>
          <w:tcPr>
            <w:tcW w:w="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B61D5A">
            <w:pPr>
              <w:jc w:val="center"/>
              <w:rPr>
                <w:rFonts w:hint="eastAsia" w:ascii="仿宋" w:hAnsi="仿宋" w:eastAsia="仿宋" w:cs="仿宋"/>
                <w:i w:val="0"/>
                <w:iCs w:val="0"/>
                <w:color w:val="000000"/>
                <w:sz w:val="20"/>
                <w:szCs w:val="20"/>
                <w:u w:val="none"/>
              </w:rPr>
            </w:pPr>
          </w:p>
        </w:tc>
        <w:tc>
          <w:tcPr>
            <w:tcW w:w="14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D1F6C2">
            <w:pPr>
              <w:jc w:val="center"/>
              <w:rPr>
                <w:rFonts w:hint="eastAsia" w:ascii="仿宋" w:hAnsi="仿宋" w:eastAsia="仿宋" w:cs="仿宋"/>
                <w:i w:val="0"/>
                <w:iCs w:val="0"/>
                <w:color w:val="000000"/>
                <w:sz w:val="20"/>
                <w:szCs w:val="20"/>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B258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指标2：寄宿贫困学生受助率</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CD48D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100%</w:t>
            </w:r>
          </w:p>
        </w:tc>
      </w:tr>
      <w:tr w14:paraId="5E4E0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4B9C68F">
            <w:pPr>
              <w:jc w:val="center"/>
              <w:rPr>
                <w:rFonts w:hint="eastAsia" w:ascii="仿宋" w:hAnsi="仿宋" w:eastAsia="仿宋" w:cs="仿宋"/>
                <w:i w:val="0"/>
                <w:iCs w:val="0"/>
                <w:color w:val="000000"/>
                <w:sz w:val="20"/>
                <w:szCs w:val="20"/>
                <w:u w:val="none"/>
              </w:rPr>
            </w:pPr>
          </w:p>
        </w:tc>
        <w:tc>
          <w:tcPr>
            <w:tcW w:w="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7F87A1">
            <w:pPr>
              <w:jc w:val="center"/>
              <w:rPr>
                <w:rFonts w:hint="eastAsia" w:ascii="仿宋" w:hAnsi="仿宋" w:eastAsia="仿宋" w:cs="仿宋"/>
                <w:i w:val="0"/>
                <w:iCs w:val="0"/>
                <w:color w:val="000000"/>
                <w:sz w:val="20"/>
                <w:szCs w:val="20"/>
                <w:u w:val="none"/>
              </w:rPr>
            </w:pPr>
          </w:p>
        </w:tc>
        <w:tc>
          <w:tcPr>
            <w:tcW w:w="14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FF3097">
            <w:pPr>
              <w:jc w:val="center"/>
              <w:rPr>
                <w:rFonts w:hint="eastAsia" w:ascii="仿宋" w:hAnsi="仿宋" w:eastAsia="仿宋" w:cs="仿宋"/>
                <w:i w:val="0"/>
                <w:iCs w:val="0"/>
                <w:color w:val="000000"/>
                <w:sz w:val="20"/>
                <w:szCs w:val="20"/>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38A59">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指标3：非寄宿贫困学生受助率</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AB48D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100%</w:t>
            </w:r>
          </w:p>
        </w:tc>
      </w:tr>
      <w:tr w14:paraId="4DE2C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3E6EC3A">
            <w:pPr>
              <w:jc w:val="center"/>
              <w:rPr>
                <w:rFonts w:hint="eastAsia" w:ascii="仿宋" w:hAnsi="仿宋" w:eastAsia="仿宋" w:cs="仿宋"/>
                <w:i w:val="0"/>
                <w:iCs w:val="0"/>
                <w:color w:val="000000"/>
                <w:sz w:val="20"/>
                <w:szCs w:val="20"/>
                <w:u w:val="none"/>
              </w:rPr>
            </w:pPr>
          </w:p>
        </w:tc>
        <w:tc>
          <w:tcPr>
            <w:tcW w:w="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494268">
            <w:pPr>
              <w:jc w:val="center"/>
              <w:rPr>
                <w:rFonts w:hint="eastAsia" w:ascii="仿宋" w:hAnsi="仿宋" w:eastAsia="仿宋" w:cs="仿宋"/>
                <w:i w:val="0"/>
                <w:iCs w:val="0"/>
                <w:color w:val="000000"/>
                <w:sz w:val="20"/>
                <w:szCs w:val="20"/>
                <w:u w:val="none"/>
              </w:rPr>
            </w:pPr>
          </w:p>
        </w:tc>
        <w:tc>
          <w:tcPr>
            <w:tcW w:w="14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BDAFD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时效指标</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84CF8">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指标1：资助公示</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A55191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≥5工作日</w:t>
            </w:r>
          </w:p>
        </w:tc>
      </w:tr>
      <w:tr w14:paraId="53930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176AB71">
            <w:pPr>
              <w:jc w:val="center"/>
              <w:rPr>
                <w:rFonts w:hint="eastAsia" w:ascii="仿宋" w:hAnsi="仿宋" w:eastAsia="仿宋" w:cs="仿宋"/>
                <w:i w:val="0"/>
                <w:iCs w:val="0"/>
                <w:color w:val="000000"/>
                <w:sz w:val="20"/>
                <w:szCs w:val="20"/>
                <w:u w:val="none"/>
              </w:rPr>
            </w:pPr>
          </w:p>
        </w:tc>
        <w:tc>
          <w:tcPr>
            <w:tcW w:w="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F1A970">
            <w:pPr>
              <w:jc w:val="center"/>
              <w:rPr>
                <w:rFonts w:hint="eastAsia" w:ascii="仿宋" w:hAnsi="仿宋" w:eastAsia="仿宋" w:cs="仿宋"/>
                <w:i w:val="0"/>
                <w:iCs w:val="0"/>
                <w:color w:val="000000"/>
                <w:sz w:val="20"/>
                <w:szCs w:val="20"/>
                <w:u w:val="none"/>
              </w:rPr>
            </w:pPr>
          </w:p>
        </w:tc>
        <w:tc>
          <w:tcPr>
            <w:tcW w:w="14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E33EF">
            <w:pPr>
              <w:jc w:val="center"/>
              <w:rPr>
                <w:rFonts w:hint="eastAsia" w:ascii="仿宋" w:hAnsi="仿宋" w:eastAsia="仿宋" w:cs="仿宋"/>
                <w:i w:val="0"/>
                <w:iCs w:val="0"/>
                <w:color w:val="000000"/>
                <w:sz w:val="20"/>
                <w:szCs w:val="20"/>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F5357">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指标2：资助资金到学生账户时间</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21C6F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公示结束后1个月内</w:t>
            </w:r>
          </w:p>
        </w:tc>
      </w:tr>
      <w:tr w14:paraId="51D9D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2D68C16">
            <w:pPr>
              <w:jc w:val="center"/>
              <w:rPr>
                <w:rFonts w:hint="eastAsia" w:ascii="仿宋" w:hAnsi="仿宋" w:eastAsia="仿宋" w:cs="仿宋"/>
                <w:i w:val="0"/>
                <w:iCs w:val="0"/>
                <w:color w:val="000000"/>
                <w:sz w:val="20"/>
                <w:szCs w:val="20"/>
                <w:u w:val="none"/>
              </w:rPr>
            </w:pPr>
          </w:p>
        </w:tc>
        <w:tc>
          <w:tcPr>
            <w:tcW w:w="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F186B8">
            <w:pPr>
              <w:jc w:val="center"/>
              <w:rPr>
                <w:rFonts w:hint="eastAsia" w:ascii="仿宋" w:hAnsi="仿宋" w:eastAsia="仿宋" w:cs="仿宋"/>
                <w:i w:val="0"/>
                <w:iCs w:val="0"/>
                <w:color w:val="000000"/>
                <w:sz w:val="20"/>
                <w:szCs w:val="20"/>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A968C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成本指标</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30238">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指标1：小学贫困生补助标准</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B88A5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625元/生/年</w:t>
            </w:r>
          </w:p>
        </w:tc>
      </w:tr>
      <w:tr w14:paraId="54324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57ABF5D">
            <w:pPr>
              <w:jc w:val="center"/>
              <w:rPr>
                <w:rFonts w:hint="eastAsia" w:ascii="仿宋" w:hAnsi="仿宋" w:eastAsia="仿宋" w:cs="仿宋"/>
                <w:i w:val="0"/>
                <w:iCs w:val="0"/>
                <w:color w:val="000000"/>
                <w:sz w:val="20"/>
                <w:szCs w:val="20"/>
                <w:u w:val="none"/>
              </w:rPr>
            </w:pPr>
          </w:p>
        </w:tc>
        <w:tc>
          <w:tcPr>
            <w:tcW w:w="5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6C85D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益</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指</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标</w:t>
            </w:r>
            <w:r>
              <w:rPr>
                <w:rFonts w:hint="eastAsia" w:ascii="仿宋" w:hAnsi="仿宋" w:eastAsia="仿宋" w:cs="仿宋"/>
                <w:i w:val="0"/>
                <w:iCs w:val="0"/>
                <w:color w:val="000000"/>
                <w:kern w:val="0"/>
                <w:sz w:val="20"/>
                <w:szCs w:val="20"/>
                <w:u w:val="none"/>
                <w:lang w:val="en-US" w:eastAsia="zh-CN" w:bidi="ar"/>
              </w:rPr>
              <w:br w:type="textWrapping"/>
            </w:r>
          </w:p>
        </w:tc>
        <w:tc>
          <w:tcPr>
            <w:tcW w:w="14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77B08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经济效益指标</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F49B3">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指标1：贫困寄宿生因教育返贫人数</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0EECD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w:t>
            </w:r>
          </w:p>
        </w:tc>
      </w:tr>
      <w:tr w14:paraId="3F95C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E1CB699">
            <w:pPr>
              <w:jc w:val="center"/>
              <w:rPr>
                <w:rFonts w:hint="eastAsia" w:ascii="仿宋" w:hAnsi="仿宋" w:eastAsia="仿宋" w:cs="仿宋"/>
                <w:i w:val="0"/>
                <w:iCs w:val="0"/>
                <w:color w:val="000000"/>
                <w:sz w:val="20"/>
                <w:szCs w:val="20"/>
                <w:u w:val="none"/>
              </w:rPr>
            </w:pPr>
          </w:p>
        </w:tc>
        <w:tc>
          <w:tcPr>
            <w:tcW w:w="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3E1CC6">
            <w:pPr>
              <w:jc w:val="center"/>
              <w:rPr>
                <w:rFonts w:hint="eastAsia" w:ascii="仿宋" w:hAnsi="仿宋" w:eastAsia="仿宋" w:cs="仿宋"/>
                <w:i w:val="0"/>
                <w:iCs w:val="0"/>
                <w:color w:val="000000"/>
                <w:sz w:val="20"/>
                <w:szCs w:val="20"/>
                <w:u w:val="none"/>
              </w:rPr>
            </w:pPr>
          </w:p>
        </w:tc>
        <w:tc>
          <w:tcPr>
            <w:tcW w:w="14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4E682">
            <w:pPr>
              <w:jc w:val="center"/>
              <w:rPr>
                <w:rFonts w:hint="eastAsia" w:ascii="仿宋" w:hAnsi="仿宋" w:eastAsia="仿宋" w:cs="仿宋"/>
                <w:i w:val="0"/>
                <w:iCs w:val="0"/>
                <w:color w:val="000000"/>
                <w:sz w:val="20"/>
                <w:szCs w:val="20"/>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DE55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指标2：贫困非寄宿生因教育返贫人数</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FDDE3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w:t>
            </w:r>
          </w:p>
        </w:tc>
      </w:tr>
      <w:tr w14:paraId="7FD52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A2FE5C0">
            <w:pPr>
              <w:jc w:val="center"/>
              <w:rPr>
                <w:rFonts w:hint="eastAsia" w:ascii="仿宋" w:hAnsi="仿宋" w:eastAsia="仿宋" w:cs="仿宋"/>
                <w:i w:val="0"/>
                <w:iCs w:val="0"/>
                <w:color w:val="000000"/>
                <w:sz w:val="20"/>
                <w:szCs w:val="20"/>
                <w:u w:val="none"/>
              </w:rPr>
            </w:pPr>
          </w:p>
        </w:tc>
        <w:tc>
          <w:tcPr>
            <w:tcW w:w="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8D6CF">
            <w:pPr>
              <w:jc w:val="center"/>
              <w:rPr>
                <w:rFonts w:hint="eastAsia" w:ascii="仿宋" w:hAnsi="仿宋" w:eastAsia="仿宋" w:cs="仿宋"/>
                <w:i w:val="0"/>
                <w:iCs w:val="0"/>
                <w:color w:val="000000"/>
                <w:sz w:val="20"/>
                <w:szCs w:val="20"/>
                <w:u w:val="none"/>
              </w:rPr>
            </w:pPr>
          </w:p>
        </w:tc>
        <w:tc>
          <w:tcPr>
            <w:tcW w:w="14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DAD59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社会效益指标</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AD905">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指标1：政策知晓率</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4B1CB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≥95%</w:t>
            </w:r>
          </w:p>
        </w:tc>
      </w:tr>
      <w:tr w14:paraId="689CD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78E5537">
            <w:pPr>
              <w:jc w:val="center"/>
              <w:rPr>
                <w:rFonts w:hint="eastAsia" w:ascii="仿宋" w:hAnsi="仿宋" w:eastAsia="仿宋" w:cs="仿宋"/>
                <w:i w:val="0"/>
                <w:iCs w:val="0"/>
                <w:color w:val="000000"/>
                <w:sz w:val="20"/>
                <w:szCs w:val="20"/>
                <w:u w:val="none"/>
              </w:rPr>
            </w:pPr>
          </w:p>
        </w:tc>
        <w:tc>
          <w:tcPr>
            <w:tcW w:w="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1C48B6">
            <w:pPr>
              <w:jc w:val="center"/>
              <w:rPr>
                <w:rFonts w:hint="eastAsia" w:ascii="仿宋" w:hAnsi="仿宋" w:eastAsia="仿宋" w:cs="仿宋"/>
                <w:i w:val="0"/>
                <w:iCs w:val="0"/>
                <w:color w:val="000000"/>
                <w:sz w:val="20"/>
                <w:szCs w:val="20"/>
                <w:u w:val="none"/>
              </w:rPr>
            </w:pPr>
          </w:p>
        </w:tc>
        <w:tc>
          <w:tcPr>
            <w:tcW w:w="14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88754D">
            <w:pPr>
              <w:jc w:val="center"/>
              <w:rPr>
                <w:rFonts w:hint="eastAsia" w:ascii="仿宋" w:hAnsi="仿宋" w:eastAsia="仿宋" w:cs="仿宋"/>
                <w:i w:val="0"/>
                <w:iCs w:val="0"/>
                <w:color w:val="000000"/>
                <w:sz w:val="20"/>
                <w:szCs w:val="20"/>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9BA8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指标2：提高入学率</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B9AC2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优</w:t>
            </w:r>
          </w:p>
        </w:tc>
      </w:tr>
      <w:tr w14:paraId="38F81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4"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A29B460">
            <w:pPr>
              <w:jc w:val="center"/>
              <w:rPr>
                <w:rFonts w:hint="eastAsia" w:ascii="仿宋" w:hAnsi="仿宋" w:eastAsia="仿宋" w:cs="仿宋"/>
                <w:i w:val="0"/>
                <w:iCs w:val="0"/>
                <w:color w:val="000000"/>
                <w:sz w:val="20"/>
                <w:szCs w:val="20"/>
                <w:u w:val="none"/>
              </w:rPr>
            </w:pPr>
          </w:p>
        </w:tc>
        <w:tc>
          <w:tcPr>
            <w:tcW w:w="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8E3FFA">
            <w:pPr>
              <w:jc w:val="center"/>
              <w:rPr>
                <w:rFonts w:hint="eastAsia" w:ascii="仿宋" w:hAnsi="仿宋" w:eastAsia="仿宋" w:cs="仿宋"/>
                <w:i w:val="0"/>
                <w:iCs w:val="0"/>
                <w:color w:val="000000"/>
                <w:sz w:val="20"/>
                <w:szCs w:val="20"/>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3D219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生态效益指标</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53BBC">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指标1：本项目不涉及</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F2103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本项目不涉及</w:t>
            </w:r>
          </w:p>
        </w:tc>
      </w:tr>
      <w:tr w14:paraId="640BF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CE2DE8B">
            <w:pPr>
              <w:jc w:val="center"/>
              <w:rPr>
                <w:rFonts w:hint="eastAsia" w:ascii="仿宋" w:hAnsi="仿宋" w:eastAsia="仿宋" w:cs="仿宋"/>
                <w:i w:val="0"/>
                <w:iCs w:val="0"/>
                <w:color w:val="000000"/>
                <w:sz w:val="20"/>
                <w:szCs w:val="20"/>
                <w:u w:val="none"/>
              </w:rPr>
            </w:pPr>
          </w:p>
        </w:tc>
        <w:tc>
          <w:tcPr>
            <w:tcW w:w="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3B330A">
            <w:pPr>
              <w:jc w:val="center"/>
              <w:rPr>
                <w:rFonts w:hint="eastAsia" w:ascii="仿宋" w:hAnsi="仿宋" w:eastAsia="仿宋" w:cs="仿宋"/>
                <w:i w:val="0"/>
                <w:iCs w:val="0"/>
                <w:color w:val="000000"/>
                <w:sz w:val="20"/>
                <w:szCs w:val="20"/>
                <w:u w:val="none"/>
              </w:rPr>
            </w:pPr>
          </w:p>
        </w:tc>
        <w:tc>
          <w:tcPr>
            <w:tcW w:w="14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C1C0F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可持续影响指标</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0CEE9">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指标1：小学生受助年限</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F6674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≤6年</w:t>
            </w:r>
          </w:p>
        </w:tc>
      </w:tr>
      <w:tr w14:paraId="6EAA1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179306E">
            <w:pPr>
              <w:jc w:val="center"/>
              <w:rPr>
                <w:rFonts w:hint="eastAsia" w:ascii="仿宋" w:hAnsi="仿宋" w:eastAsia="仿宋" w:cs="仿宋"/>
                <w:i w:val="0"/>
                <w:iCs w:val="0"/>
                <w:color w:val="000000"/>
                <w:sz w:val="20"/>
                <w:szCs w:val="20"/>
                <w:u w:val="none"/>
              </w:rPr>
            </w:pPr>
          </w:p>
        </w:tc>
        <w:tc>
          <w:tcPr>
            <w:tcW w:w="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F9B37">
            <w:pPr>
              <w:jc w:val="center"/>
              <w:rPr>
                <w:rFonts w:hint="eastAsia" w:ascii="仿宋" w:hAnsi="仿宋" w:eastAsia="仿宋" w:cs="仿宋"/>
                <w:i w:val="0"/>
                <w:iCs w:val="0"/>
                <w:color w:val="000000"/>
                <w:sz w:val="20"/>
                <w:szCs w:val="20"/>
                <w:u w:val="none"/>
              </w:rPr>
            </w:pPr>
          </w:p>
        </w:tc>
        <w:tc>
          <w:tcPr>
            <w:tcW w:w="14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B31CA8">
            <w:pPr>
              <w:jc w:val="center"/>
              <w:rPr>
                <w:rFonts w:hint="eastAsia" w:ascii="仿宋" w:hAnsi="仿宋" w:eastAsia="仿宋" w:cs="仿宋"/>
                <w:i w:val="0"/>
                <w:iCs w:val="0"/>
                <w:color w:val="000000"/>
                <w:sz w:val="20"/>
                <w:szCs w:val="20"/>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5F7A5">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指标2：促进教育均衡</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3C845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优</w:t>
            </w:r>
          </w:p>
        </w:tc>
      </w:tr>
      <w:tr w14:paraId="37FCB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A1FDBB9">
            <w:pPr>
              <w:jc w:val="center"/>
              <w:rPr>
                <w:rFonts w:hint="eastAsia" w:ascii="仿宋" w:hAnsi="仿宋" w:eastAsia="仿宋" w:cs="仿宋"/>
                <w:i w:val="0"/>
                <w:iCs w:val="0"/>
                <w:color w:val="000000"/>
                <w:sz w:val="20"/>
                <w:szCs w:val="20"/>
                <w:u w:val="none"/>
              </w:rPr>
            </w:pPr>
          </w:p>
        </w:tc>
        <w:tc>
          <w:tcPr>
            <w:tcW w:w="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9A28C">
            <w:pPr>
              <w:jc w:val="center"/>
              <w:rPr>
                <w:rFonts w:hint="eastAsia" w:ascii="仿宋" w:hAnsi="仿宋" w:eastAsia="仿宋" w:cs="仿宋"/>
                <w:i w:val="0"/>
                <w:iCs w:val="0"/>
                <w:color w:val="000000"/>
                <w:sz w:val="20"/>
                <w:szCs w:val="20"/>
                <w:u w:val="none"/>
              </w:rPr>
            </w:pPr>
          </w:p>
        </w:tc>
        <w:tc>
          <w:tcPr>
            <w:tcW w:w="14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46DB56">
            <w:pPr>
              <w:jc w:val="center"/>
              <w:rPr>
                <w:rFonts w:hint="eastAsia" w:ascii="仿宋" w:hAnsi="仿宋" w:eastAsia="仿宋" w:cs="仿宋"/>
                <w:i w:val="0"/>
                <w:iCs w:val="0"/>
                <w:color w:val="000000"/>
                <w:sz w:val="20"/>
                <w:szCs w:val="20"/>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00A7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指标2：家长满意度</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4120C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≥90%</w:t>
            </w:r>
          </w:p>
        </w:tc>
      </w:tr>
      <w:tr w14:paraId="5A255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6"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6F56B6A">
            <w:pPr>
              <w:jc w:val="center"/>
              <w:rPr>
                <w:rFonts w:hint="eastAsia" w:ascii="仿宋" w:hAnsi="仿宋" w:eastAsia="仿宋" w:cs="仿宋"/>
                <w:i w:val="0"/>
                <w:iCs w:val="0"/>
                <w:color w:val="000000"/>
                <w:sz w:val="20"/>
                <w:szCs w:val="20"/>
                <w:u w:val="none"/>
              </w:rPr>
            </w:pPr>
          </w:p>
        </w:tc>
        <w:tc>
          <w:tcPr>
            <w:tcW w:w="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8BB29">
            <w:pPr>
              <w:jc w:val="center"/>
              <w:rPr>
                <w:rFonts w:hint="eastAsia" w:ascii="仿宋" w:hAnsi="仿宋" w:eastAsia="仿宋" w:cs="仿宋"/>
                <w:i w:val="0"/>
                <w:iCs w:val="0"/>
                <w:color w:val="000000"/>
                <w:sz w:val="20"/>
                <w:szCs w:val="20"/>
                <w:u w:val="none"/>
              </w:rPr>
            </w:pPr>
          </w:p>
        </w:tc>
        <w:tc>
          <w:tcPr>
            <w:tcW w:w="14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EC0979">
            <w:pPr>
              <w:jc w:val="center"/>
              <w:rPr>
                <w:rFonts w:hint="eastAsia" w:ascii="仿宋" w:hAnsi="仿宋" w:eastAsia="仿宋" w:cs="仿宋"/>
                <w:i w:val="0"/>
                <w:iCs w:val="0"/>
                <w:color w:val="000000"/>
                <w:sz w:val="20"/>
                <w:szCs w:val="20"/>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46B98">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指标3：教师满意度</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2D721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≥90%</w:t>
            </w:r>
          </w:p>
        </w:tc>
      </w:tr>
    </w:tbl>
    <w:p w14:paraId="396C862F">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tbl>
      <w:tblPr>
        <w:tblStyle w:val="3"/>
        <w:tblW w:w="9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723"/>
        <w:gridCol w:w="282"/>
        <w:gridCol w:w="477"/>
        <w:gridCol w:w="2872"/>
        <w:gridCol w:w="1848"/>
        <w:gridCol w:w="2380"/>
      </w:tblGrid>
      <w:tr w14:paraId="7CC8C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14:paraId="11FD0D25">
            <w:pPr>
              <w:keepNext w:val="0"/>
              <w:keepLines w:val="0"/>
              <w:widowControl/>
              <w:suppressLineNumbers w:val="0"/>
              <w:jc w:val="center"/>
              <w:textAlignment w:val="center"/>
              <w:rPr>
                <w:rFonts w:hint="eastAsia" w:ascii="仿宋" w:hAnsi="仿宋" w:eastAsia="仿宋" w:cs="仿宋"/>
                <w:b/>
                <w:bCs/>
                <w:color w:val="000000"/>
                <w:szCs w:val="32"/>
                <w:highlight w:val="none"/>
              </w:rPr>
            </w:pPr>
            <w:r>
              <w:rPr>
                <w:rFonts w:hint="eastAsia" w:ascii="仿宋" w:hAnsi="仿宋" w:eastAsia="仿宋" w:cs="仿宋"/>
                <w:b/>
                <w:i w:val="0"/>
                <w:color w:val="000000"/>
                <w:kern w:val="0"/>
                <w:sz w:val="28"/>
                <w:szCs w:val="28"/>
                <w:highlight w:val="none"/>
                <w:u w:val="none"/>
                <w:lang w:val="en-US" w:eastAsia="zh-CN" w:bidi="ar"/>
              </w:rPr>
              <w:t>项目支出绩效目标表</w:t>
            </w:r>
          </w:p>
        </w:tc>
      </w:tr>
      <w:tr w14:paraId="7314F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14:paraId="0C2935C4">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 xml:space="preserve"> （</w:t>
            </w:r>
            <w:r>
              <w:rPr>
                <w:rFonts w:hint="eastAsia" w:ascii="仿宋" w:hAnsi="仿宋" w:eastAsia="仿宋" w:cs="仿宋"/>
                <w:i w:val="0"/>
                <w:color w:val="000000"/>
                <w:kern w:val="0"/>
                <w:sz w:val="20"/>
                <w:szCs w:val="20"/>
                <w:highlight w:val="none"/>
                <w:u w:val="none"/>
                <w:lang w:val="en" w:eastAsia="zh-CN" w:bidi="ar"/>
              </w:rPr>
              <w:t>202</w:t>
            </w:r>
            <w:r>
              <w:rPr>
                <w:rFonts w:hint="eastAsia" w:ascii="仿宋" w:hAnsi="仿宋" w:eastAsia="仿宋" w:cs="仿宋"/>
                <w:i w:val="0"/>
                <w:color w:val="000000"/>
                <w:kern w:val="0"/>
                <w:sz w:val="20"/>
                <w:szCs w:val="20"/>
                <w:highlight w:val="none"/>
                <w:u w:val="none"/>
                <w:lang w:val="en-US" w:eastAsia="zh-CN" w:bidi="ar"/>
              </w:rPr>
              <w:t xml:space="preserve">6年度）                                </w:t>
            </w:r>
          </w:p>
        </w:tc>
      </w:tr>
      <w:tr w14:paraId="6C391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78C6C899">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项目名称</w:t>
            </w:r>
          </w:p>
        </w:tc>
        <w:tc>
          <w:tcPr>
            <w:tcW w:w="7577" w:type="dxa"/>
            <w:gridSpan w:val="4"/>
            <w:tcBorders>
              <w:tl2br w:val="nil"/>
              <w:tr2bl w:val="nil"/>
            </w:tcBorders>
            <w:shd w:val="clear" w:color="auto" w:fill="auto"/>
            <w:noWrap w:val="0"/>
            <w:vAlign w:val="center"/>
          </w:tcPr>
          <w:p w14:paraId="259CDF77">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2026_义务教育阶段特殊教育学校和随班就读残疾学生生均公用经费</w:t>
            </w:r>
          </w:p>
        </w:tc>
      </w:tr>
      <w:tr w14:paraId="2F40C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tcBorders>
              <w:tl2br w:val="nil"/>
              <w:tr2bl w:val="nil"/>
            </w:tcBorders>
            <w:noWrap w:val="0"/>
            <w:vAlign w:val="center"/>
          </w:tcPr>
          <w:p w14:paraId="392E7B0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主管部门   及代码</w:t>
            </w:r>
          </w:p>
        </w:tc>
        <w:tc>
          <w:tcPr>
            <w:tcW w:w="3349" w:type="dxa"/>
            <w:gridSpan w:val="2"/>
            <w:tcBorders>
              <w:tl2br w:val="nil"/>
              <w:tr2bl w:val="nil"/>
            </w:tcBorders>
            <w:noWrap w:val="0"/>
            <w:vAlign w:val="center"/>
          </w:tcPr>
          <w:p w14:paraId="3D9B632C">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淮南高新区管委会社会事业局</w:t>
            </w:r>
          </w:p>
        </w:tc>
        <w:tc>
          <w:tcPr>
            <w:tcW w:w="1848" w:type="dxa"/>
            <w:tcBorders>
              <w:tl2br w:val="nil"/>
              <w:tr2bl w:val="nil"/>
            </w:tcBorders>
            <w:noWrap w:val="0"/>
            <w:vAlign w:val="center"/>
          </w:tcPr>
          <w:p w14:paraId="21730498">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实施单位</w:t>
            </w:r>
          </w:p>
        </w:tc>
        <w:tc>
          <w:tcPr>
            <w:tcW w:w="2380" w:type="dxa"/>
            <w:tcBorders>
              <w:tl2br w:val="nil"/>
              <w:tr2bl w:val="nil"/>
            </w:tcBorders>
            <w:noWrap w:val="0"/>
            <w:vAlign w:val="center"/>
          </w:tcPr>
          <w:p w14:paraId="722D3964">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北京师范大学淮南实验学校</w:t>
            </w:r>
          </w:p>
        </w:tc>
      </w:tr>
      <w:tr w14:paraId="46A54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5FAB6F5E">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项目来源</w:t>
            </w:r>
          </w:p>
        </w:tc>
        <w:tc>
          <w:tcPr>
            <w:tcW w:w="3349" w:type="dxa"/>
            <w:gridSpan w:val="2"/>
            <w:tcBorders>
              <w:tl2br w:val="nil"/>
              <w:tr2bl w:val="nil"/>
            </w:tcBorders>
            <w:noWrap w:val="0"/>
            <w:vAlign w:val="center"/>
          </w:tcPr>
          <w:p w14:paraId="18EECD1C">
            <w:pPr>
              <w:jc w:val="center"/>
              <w:rPr>
                <w:rFonts w:hint="eastAsia" w:ascii="仿宋" w:hAnsi="仿宋" w:eastAsia="仿宋" w:cs="仿宋"/>
                <w:color w:val="000000"/>
                <w:sz w:val="20"/>
                <w:szCs w:val="20"/>
                <w:highlight w:val="none"/>
              </w:rPr>
            </w:pPr>
          </w:p>
        </w:tc>
        <w:tc>
          <w:tcPr>
            <w:tcW w:w="1848" w:type="dxa"/>
            <w:tcBorders>
              <w:tl2br w:val="nil"/>
              <w:tr2bl w:val="nil"/>
            </w:tcBorders>
            <w:noWrap w:val="0"/>
            <w:vAlign w:val="center"/>
          </w:tcPr>
          <w:p w14:paraId="7E651426">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项目期</w:t>
            </w:r>
          </w:p>
        </w:tc>
        <w:tc>
          <w:tcPr>
            <w:tcW w:w="2380" w:type="dxa"/>
            <w:tcBorders>
              <w:tl2br w:val="nil"/>
              <w:tr2bl w:val="nil"/>
            </w:tcBorders>
            <w:noWrap w:val="0"/>
            <w:vAlign w:val="center"/>
          </w:tcPr>
          <w:p w14:paraId="68FC5201">
            <w:pPr>
              <w:jc w:val="center"/>
              <w:rPr>
                <w:rFonts w:hint="eastAsia" w:ascii="仿宋" w:hAnsi="仿宋" w:eastAsia="仿宋" w:cs="仿宋"/>
                <w:color w:val="000000"/>
                <w:sz w:val="20"/>
                <w:szCs w:val="20"/>
                <w:highlight w:val="none"/>
              </w:rPr>
            </w:pPr>
          </w:p>
        </w:tc>
      </w:tr>
      <w:tr w14:paraId="787A3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tcBorders>
              <w:tl2br w:val="nil"/>
              <w:tr2bl w:val="nil"/>
            </w:tcBorders>
            <w:noWrap w:val="0"/>
            <w:vAlign w:val="center"/>
          </w:tcPr>
          <w:p w14:paraId="7399D9B9">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项目资金</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（万元）</w:t>
            </w:r>
          </w:p>
        </w:tc>
        <w:tc>
          <w:tcPr>
            <w:tcW w:w="3349" w:type="dxa"/>
            <w:gridSpan w:val="2"/>
            <w:tcBorders>
              <w:tl2br w:val="nil"/>
              <w:tr2bl w:val="nil"/>
            </w:tcBorders>
            <w:noWrap w:val="0"/>
            <w:vAlign w:val="center"/>
          </w:tcPr>
          <w:p w14:paraId="2CEA4CFD">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年度资金总额：</w:t>
            </w:r>
          </w:p>
        </w:tc>
        <w:tc>
          <w:tcPr>
            <w:tcW w:w="4228" w:type="dxa"/>
            <w:gridSpan w:val="2"/>
            <w:tcBorders>
              <w:tl2br w:val="nil"/>
              <w:tr2bl w:val="nil"/>
            </w:tcBorders>
            <w:noWrap w:val="0"/>
            <w:vAlign w:val="center"/>
          </w:tcPr>
          <w:p w14:paraId="48BD6F2B">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0.06</w:t>
            </w:r>
          </w:p>
        </w:tc>
      </w:tr>
      <w:tr w14:paraId="15E64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02052BAD">
            <w:pPr>
              <w:jc w:val="center"/>
              <w:rPr>
                <w:rFonts w:hint="eastAsia" w:ascii="仿宋" w:hAnsi="仿宋" w:eastAsia="仿宋" w:cs="仿宋"/>
                <w:color w:val="000000"/>
                <w:sz w:val="20"/>
                <w:szCs w:val="20"/>
                <w:highlight w:val="none"/>
              </w:rPr>
            </w:pPr>
          </w:p>
        </w:tc>
        <w:tc>
          <w:tcPr>
            <w:tcW w:w="3349" w:type="dxa"/>
            <w:gridSpan w:val="2"/>
            <w:tcBorders>
              <w:tl2br w:val="nil"/>
              <w:tr2bl w:val="nil"/>
            </w:tcBorders>
            <w:noWrap w:val="0"/>
            <w:vAlign w:val="center"/>
          </w:tcPr>
          <w:p w14:paraId="01FF7FC3">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其中：财政拨款</w:t>
            </w:r>
          </w:p>
        </w:tc>
        <w:tc>
          <w:tcPr>
            <w:tcW w:w="4228" w:type="dxa"/>
            <w:gridSpan w:val="2"/>
            <w:tcBorders>
              <w:tl2br w:val="nil"/>
              <w:tr2bl w:val="nil"/>
            </w:tcBorders>
            <w:noWrap w:val="0"/>
            <w:vAlign w:val="center"/>
          </w:tcPr>
          <w:p w14:paraId="3DB9038F">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0.06</w:t>
            </w:r>
          </w:p>
        </w:tc>
      </w:tr>
      <w:tr w14:paraId="7FC95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1907C66A">
            <w:pPr>
              <w:jc w:val="center"/>
              <w:rPr>
                <w:rFonts w:hint="eastAsia" w:ascii="仿宋" w:hAnsi="仿宋" w:eastAsia="仿宋" w:cs="仿宋"/>
                <w:color w:val="000000"/>
                <w:sz w:val="20"/>
                <w:szCs w:val="20"/>
                <w:highlight w:val="none"/>
              </w:rPr>
            </w:pPr>
          </w:p>
        </w:tc>
        <w:tc>
          <w:tcPr>
            <w:tcW w:w="3349" w:type="dxa"/>
            <w:gridSpan w:val="2"/>
            <w:tcBorders>
              <w:tl2br w:val="nil"/>
              <w:tr2bl w:val="nil"/>
            </w:tcBorders>
            <w:noWrap w:val="0"/>
            <w:vAlign w:val="center"/>
          </w:tcPr>
          <w:p w14:paraId="0577B400">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上年结转</w:t>
            </w:r>
          </w:p>
        </w:tc>
        <w:tc>
          <w:tcPr>
            <w:tcW w:w="4228" w:type="dxa"/>
            <w:gridSpan w:val="2"/>
            <w:tcBorders>
              <w:tl2br w:val="nil"/>
              <w:tr2bl w:val="nil"/>
            </w:tcBorders>
            <w:noWrap w:val="0"/>
            <w:vAlign w:val="center"/>
          </w:tcPr>
          <w:p w14:paraId="27CF93DC">
            <w:pPr>
              <w:jc w:val="center"/>
              <w:rPr>
                <w:rFonts w:hint="eastAsia" w:ascii="仿宋" w:hAnsi="仿宋" w:eastAsia="仿宋" w:cs="仿宋"/>
                <w:color w:val="000000"/>
                <w:sz w:val="20"/>
                <w:szCs w:val="20"/>
                <w:highlight w:val="none"/>
              </w:rPr>
            </w:pPr>
          </w:p>
        </w:tc>
      </w:tr>
      <w:tr w14:paraId="34E62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1D1D7BA6">
            <w:pPr>
              <w:jc w:val="center"/>
              <w:rPr>
                <w:rFonts w:hint="eastAsia" w:ascii="仿宋" w:hAnsi="仿宋" w:eastAsia="仿宋" w:cs="仿宋"/>
                <w:color w:val="000000"/>
                <w:sz w:val="20"/>
                <w:szCs w:val="20"/>
                <w:highlight w:val="none"/>
              </w:rPr>
            </w:pPr>
          </w:p>
        </w:tc>
        <w:tc>
          <w:tcPr>
            <w:tcW w:w="3349" w:type="dxa"/>
            <w:gridSpan w:val="2"/>
            <w:tcBorders>
              <w:tl2br w:val="nil"/>
              <w:tr2bl w:val="nil"/>
            </w:tcBorders>
            <w:noWrap w:val="0"/>
            <w:vAlign w:val="center"/>
          </w:tcPr>
          <w:p w14:paraId="41C19EE3">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其他资金</w:t>
            </w:r>
          </w:p>
        </w:tc>
        <w:tc>
          <w:tcPr>
            <w:tcW w:w="4228" w:type="dxa"/>
            <w:gridSpan w:val="2"/>
            <w:tcBorders>
              <w:tl2br w:val="nil"/>
              <w:tr2bl w:val="nil"/>
            </w:tcBorders>
            <w:noWrap w:val="0"/>
            <w:vAlign w:val="center"/>
          </w:tcPr>
          <w:p w14:paraId="1A1BB28B">
            <w:pPr>
              <w:jc w:val="center"/>
              <w:rPr>
                <w:rFonts w:hint="eastAsia" w:ascii="仿宋" w:hAnsi="仿宋" w:eastAsia="仿宋" w:cs="仿宋"/>
                <w:color w:val="000000"/>
                <w:sz w:val="20"/>
                <w:szCs w:val="20"/>
                <w:highlight w:val="none"/>
              </w:rPr>
            </w:pPr>
          </w:p>
        </w:tc>
      </w:tr>
      <w:tr w14:paraId="63A1F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tcBorders>
              <w:tl2br w:val="nil"/>
              <w:tr2bl w:val="nil"/>
            </w:tcBorders>
            <w:noWrap w:val="0"/>
            <w:vAlign w:val="center"/>
          </w:tcPr>
          <w:p w14:paraId="3DE28E3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年度</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目标</w:t>
            </w:r>
          </w:p>
        </w:tc>
        <w:tc>
          <w:tcPr>
            <w:tcW w:w="8582" w:type="dxa"/>
            <w:gridSpan w:val="6"/>
            <w:tcBorders>
              <w:tl2br w:val="nil"/>
              <w:tr2bl w:val="nil"/>
            </w:tcBorders>
            <w:noWrap w:val="0"/>
            <w:vAlign w:val="center"/>
          </w:tcPr>
          <w:p w14:paraId="70A93165">
            <w:pPr>
              <w:jc w:val="left"/>
              <w:rPr>
                <w:rFonts w:hint="eastAsia" w:ascii="仿宋" w:hAnsi="仿宋" w:eastAsia="仿宋" w:cs="仿宋"/>
                <w:color w:val="000000"/>
                <w:sz w:val="20"/>
                <w:highlight w:val="none"/>
                <w:lang w:val="en-US" w:eastAsia="zh-CN"/>
              </w:rPr>
            </w:pPr>
            <w:r>
              <w:rPr>
                <w:rFonts w:hint="eastAsia" w:ascii="仿宋" w:hAnsi="仿宋" w:eastAsia="仿宋" w:cs="仿宋"/>
                <w:color w:val="auto"/>
                <w:sz w:val="20"/>
                <w:highlight w:val="none"/>
                <w:lang w:val="en-US" w:eastAsia="zh-CN"/>
              </w:rPr>
              <w:t>义务教育阶段特殊教育学校随班就读残疾学生生均公用经费按随班就读人数核定经费额度，为普通学校具备接纳特殊教育学生提供了必要的教育资源和支持服务，促进融合教育发展，落实教育公平原则。</w:t>
            </w:r>
          </w:p>
        </w:tc>
      </w:tr>
      <w:tr w14:paraId="0DAA7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tcBorders>
              <w:tl2br w:val="nil"/>
              <w:tr2bl w:val="nil"/>
            </w:tcBorders>
            <w:noWrap w:val="0"/>
            <w:vAlign w:val="center"/>
          </w:tcPr>
          <w:p w14:paraId="06AC7886">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绩</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效</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指</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标</w:t>
            </w:r>
          </w:p>
        </w:tc>
        <w:tc>
          <w:tcPr>
            <w:tcW w:w="723" w:type="dxa"/>
            <w:tcBorders>
              <w:tl2br w:val="nil"/>
              <w:tr2bl w:val="nil"/>
            </w:tcBorders>
            <w:noWrap w:val="0"/>
            <w:vAlign w:val="center"/>
          </w:tcPr>
          <w:p w14:paraId="1572FF82">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一级</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指标</w:t>
            </w:r>
          </w:p>
        </w:tc>
        <w:tc>
          <w:tcPr>
            <w:tcW w:w="759" w:type="dxa"/>
            <w:gridSpan w:val="2"/>
            <w:tcBorders>
              <w:tl2br w:val="nil"/>
              <w:tr2bl w:val="nil"/>
            </w:tcBorders>
            <w:noWrap w:val="0"/>
            <w:vAlign w:val="center"/>
          </w:tcPr>
          <w:p w14:paraId="1A31C5B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二级指标</w:t>
            </w:r>
          </w:p>
        </w:tc>
        <w:tc>
          <w:tcPr>
            <w:tcW w:w="2872" w:type="dxa"/>
            <w:tcBorders>
              <w:tl2br w:val="nil"/>
              <w:tr2bl w:val="nil"/>
            </w:tcBorders>
            <w:noWrap w:val="0"/>
            <w:vAlign w:val="center"/>
          </w:tcPr>
          <w:p w14:paraId="242F3D8A">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三级指标</w:t>
            </w:r>
          </w:p>
        </w:tc>
        <w:tc>
          <w:tcPr>
            <w:tcW w:w="4228" w:type="dxa"/>
            <w:gridSpan w:val="2"/>
            <w:tcBorders>
              <w:tl2br w:val="nil"/>
              <w:tr2bl w:val="nil"/>
            </w:tcBorders>
            <w:noWrap w:val="0"/>
            <w:vAlign w:val="center"/>
          </w:tcPr>
          <w:p w14:paraId="6F19EFEA">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指标值</w:t>
            </w:r>
          </w:p>
        </w:tc>
      </w:tr>
      <w:tr w14:paraId="09A72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3B37F5FB">
            <w:pPr>
              <w:jc w:val="center"/>
              <w:rPr>
                <w:rFonts w:hint="eastAsia" w:ascii="仿宋" w:hAnsi="仿宋" w:eastAsia="仿宋" w:cs="仿宋"/>
                <w:color w:val="000000"/>
                <w:sz w:val="20"/>
                <w:highlight w:val="none"/>
              </w:rPr>
            </w:pPr>
          </w:p>
        </w:tc>
        <w:tc>
          <w:tcPr>
            <w:tcW w:w="723" w:type="dxa"/>
            <w:vMerge w:val="restart"/>
            <w:tcBorders>
              <w:tl2br w:val="nil"/>
              <w:tr2bl w:val="nil"/>
            </w:tcBorders>
            <w:noWrap w:val="0"/>
            <w:vAlign w:val="center"/>
          </w:tcPr>
          <w:p w14:paraId="3BEC9EE8">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产出指标</w:t>
            </w:r>
          </w:p>
        </w:tc>
        <w:tc>
          <w:tcPr>
            <w:tcW w:w="759" w:type="dxa"/>
            <w:gridSpan w:val="2"/>
            <w:tcBorders>
              <w:tl2br w:val="nil"/>
              <w:tr2bl w:val="nil"/>
            </w:tcBorders>
            <w:noWrap w:val="0"/>
            <w:vAlign w:val="center"/>
          </w:tcPr>
          <w:p w14:paraId="033EDE1E">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数量指标</w:t>
            </w:r>
          </w:p>
        </w:tc>
        <w:tc>
          <w:tcPr>
            <w:tcW w:w="2872" w:type="dxa"/>
            <w:tcBorders>
              <w:tl2br w:val="nil"/>
              <w:tr2bl w:val="nil"/>
            </w:tcBorders>
            <w:noWrap w:val="0"/>
            <w:vAlign w:val="center"/>
          </w:tcPr>
          <w:p w14:paraId="69B4D661">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指标1：补助补贴学生人数</w:t>
            </w:r>
          </w:p>
        </w:tc>
        <w:tc>
          <w:tcPr>
            <w:tcW w:w="4228" w:type="dxa"/>
            <w:gridSpan w:val="2"/>
            <w:tcBorders>
              <w:tl2br w:val="nil"/>
              <w:tr2bl w:val="nil"/>
            </w:tcBorders>
            <w:noWrap w:val="0"/>
            <w:vAlign w:val="center"/>
          </w:tcPr>
          <w:p w14:paraId="5E28B9B2">
            <w:pPr>
              <w:jc w:val="center"/>
              <w:rPr>
                <w:rFonts w:hint="eastAsia" w:ascii="仿宋" w:hAnsi="仿宋" w:eastAsia="仿宋" w:cs="仿宋"/>
                <w:color w:val="auto"/>
                <w:sz w:val="20"/>
                <w:highlight w:val="none"/>
                <w:lang w:val="en-US" w:eastAsia="zh-CN"/>
              </w:rPr>
            </w:pPr>
            <w:r>
              <w:rPr>
                <w:rFonts w:hint="eastAsia" w:ascii="仿宋" w:hAnsi="仿宋" w:eastAsia="仿宋" w:cs="仿宋"/>
                <w:color w:val="auto"/>
                <w:sz w:val="20"/>
                <w:highlight w:val="none"/>
                <w:lang w:val="en-US" w:eastAsia="zh-CN"/>
              </w:rPr>
              <w:t>1</w:t>
            </w:r>
          </w:p>
        </w:tc>
      </w:tr>
      <w:tr w14:paraId="4F2FE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3AC84635">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07CA7EF6">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4EE07A1E">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质量指标</w:t>
            </w:r>
          </w:p>
        </w:tc>
        <w:tc>
          <w:tcPr>
            <w:tcW w:w="2872" w:type="dxa"/>
            <w:tcBorders>
              <w:tl2br w:val="nil"/>
              <w:tr2bl w:val="nil"/>
            </w:tcBorders>
            <w:noWrap w:val="0"/>
            <w:vAlign w:val="center"/>
          </w:tcPr>
          <w:p w14:paraId="4406A74F">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指标1：使用率</w:t>
            </w:r>
          </w:p>
        </w:tc>
        <w:tc>
          <w:tcPr>
            <w:tcW w:w="4228" w:type="dxa"/>
            <w:gridSpan w:val="2"/>
            <w:tcBorders>
              <w:tl2br w:val="nil"/>
              <w:tr2bl w:val="nil"/>
            </w:tcBorders>
            <w:noWrap w:val="0"/>
            <w:vAlign w:val="center"/>
          </w:tcPr>
          <w:p w14:paraId="2453177F">
            <w:pPr>
              <w:jc w:val="center"/>
              <w:rPr>
                <w:rFonts w:hint="eastAsia" w:ascii="仿宋" w:hAnsi="仿宋" w:eastAsia="仿宋" w:cs="仿宋"/>
                <w:color w:val="auto"/>
                <w:sz w:val="20"/>
                <w:highlight w:val="none"/>
                <w:lang w:val="en-US" w:eastAsia="zh-CN"/>
              </w:rPr>
            </w:pPr>
            <w:r>
              <w:rPr>
                <w:rFonts w:hint="eastAsia" w:ascii="仿宋" w:hAnsi="仿宋" w:eastAsia="仿宋" w:cs="仿宋"/>
                <w:color w:val="auto"/>
                <w:sz w:val="20"/>
                <w:highlight w:val="none"/>
                <w:lang w:val="en-US" w:eastAsia="zh-CN"/>
              </w:rPr>
              <w:t>100%</w:t>
            </w:r>
          </w:p>
        </w:tc>
      </w:tr>
      <w:tr w14:paraId="57543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5B4A3B95">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691C1F83">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69BB9424">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时效指标</w:t>
            </w:r>
          </w:p>
        </w:tc>
        <w:tc>
          <w:tcPr>
            <w:tcW w:w="2872" w:type="dxa"/>
            <w:tcBorders>
              <w:tl2br w:val="nil"/>
              <w:tr2bl w:val="nil"/>
            </w:tcBorders>
            <w:noWrap w:val="0"/>
            <w:vAlign w:val="center"/>
          </w:tcPr>
          <w:p w14:paraId="04F33495">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指标1：补助补贴资金发放及时性</w:t>
            </w:r>
          </w:p>
        </w:tc>
        <w:tc>
          <w:tcPr>
            <w:tcW w:w="4228" w:type="dxa"/>
            <w:gridSpan w:val="2"/>
            <w:tcBorders>
              <w:tl2br w:val="nil"/>
              <w:tr2bl w:val="nil"/>
            </w:tcBorders>
            <w:noWrap w:val="0"/>
            <w:vAlign w:val="center"/>
          </w:tcPr>
          <w:p w14:paraId="48B3FFA1">
            <w:pPr>
              <w:jc w:val="center"/>
              <w:rPr>
                <w:rFonts w:hint="eastAsia" w:ascii="仿宋" w:hAnsi="仿宋" w:eastAsia="仿宋" w:cs="仿宋"/>
                <w:color w:val="auto"/>
                <w:sz w:val="20"/>
                <w:highlight w:val="none"/>
                <w:lang w:val="en-US" w:eastAsia="zh-CN"/>
              </w:rPr>
            </w:pPr>
            <w:r>
              <w:rPr>
                <w:rFonts w:hint="eastAsia" w:ascii="仿宋" w:hAnsi="仿宋" w:eastAsia="仿宋" w:cs="仿宋"/>
                <w:color w:val="auto"/>
                <w:sz w:val="20"/>
                <w:highlight w:val="none"/>
                <w:lang w:val="en-US" w:eastAsia="zh-CN"/>
              </w:rPr>
              <w:t>及时</w:t>
            </w:r>
          </w:p>
        </w:tc>
      </w:tr>
      <w:tr w14:paraId="28CA0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2D637583">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13447252">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64F115A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成本指标</w:t>
            </w:r>
          </w:p>
        </w:tc>
        <w:tc>
          <w:tcPr>
            <w:tcW w:w="2872" w:type="dxa"/>
            <w:tcBorders>
              <w:tl2br w:val="nil"/>
              <w:tr2bl w:val="nil"/>
            </w:tcBorders>
            <w:noWrap w:val="0"/>
            <w:vAlign w:val="center"/>
          </w:tcPr>
          <w:p w14:paraId="2E052DE3">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指标1：补助补贴资金金额</w:t>
            </w:r>
          </w:p>
        </w:tc>
        <w:tc>
          <w:tcPr>
            <w:tcW w:w="4228" w:type="dxa"/>
            <w:gridSpan w:val="2"/>
            <w:tcBorders>
              <w:tl2br w:val="nil"/>
              <w:tr2bl w:val="nil"/>
            </w:tcBorders>
            <w:noWrap w:val="0"/>
            <w:vAlign w:val="center"/>
          </w:tcPr>
          <w:p w14:paraId="7CFD2DF4">
            <w:pPr>
              <w:jc w:val="center"/>
              <w:rPr>
                <w:rFonts w:hint="eastAsia" w:ascii="仿宋" w:hAnsi="仿宋" w:eastAsia="仿宋" w:cs="仿宋"/>
                <w:color w:val="auto"/>
                <w:sz w:val="20"/>
                <w:highlight w:val="none"/>
                <w:lang w:val="en-US" w:eastAsia="zh-CN"/>
              </w:rPr>
            </w:pPr>
            <w:r>
              <w:rPr>
                <w:rFonts w:hint="eastAsia" w:ascii="仿宋" w:hAnsi="仿宋" w:eastAsia="仿宋" w:cs="仿宋"/>
                <w:color w:val="auto"/>
                <w:sz w:val="20"/>
                <w:highlight w:val="none"/>
                <w:lang w:val="en-US" w:eastAsia="zh-CN"/>
              </w:rPr>
              <w:t>=7000元</w:t>
            </w:r>
          </w:p>
        </w:tc>
      </w:tr>
      <w:tr w14:paraId="66CF7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5C7B027B">
            <w:pPr>
              <w:jc w:val="center"/>
              <w:rPr>
                <w:rFonts w:hint="eastAsia" w:ascii="仿宋" w:hAnsi="仿宋" w:eastAsia="仿宋" w:cs="仿宋"/>
                <w:color w:val="000000"/>
                <w:sz w:val="20"/>
                <w:highlight w:val="none"/>
              </w:rPr>
            </w:pPr>
          </w:p>
        </w:tc>
        <w:tc>
          <w:tcPr>
            <w:tcW w:w="723" w:type="dxa"/>
            <w:vMerge w:val="restart"/>
            <w:tcBorders>
              <w:tl2br w:val="nil"/>
              <w:tr2bl w:val="nil"/>
            </w:tcBorders>
            <w:noWrap w:val="0"/>
            <w:vAlign w:val="center"/>
          </w:tcPr>
          <w:p w14:paraId="20380ED1">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效益指标</w:t>
            </w:r>
          </w:p>
        </w:tc>
        <w:tc>
          <w:tcPr>
            <w:tcW w:w="759" w:type="dxa"/>
            <w:gridSpan w:val="2"/>
            <w:tcBorders>
              <w:tl2br w:val="nil"/>
              <w:tr2bl w:val="nil"/>
            </w:tcBorders>
            <w:noWrap w:val="0"/>
            <w:vAlign w:val="center"/>
          </w:tcPr>
          <w:p w14:paraId="4AE12EC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经济效益指标</w:t>
            </w:r>
          </w:p>
        </w:tc>
        <w:tc>
          <w:tcPr>
            <w:tcW w:w="2872" w:type="dxa"/>
            <w:tcBorders>
              <w:tl2br w:val="nil"/>
              <w:tr2bl w:val="nil"/>
            </w:tcBorders>
            <w:noWrap w:val="0"/>
            <w:vAlign w:val="center"/>
          </w:tcPr>
          <w:p w14:paraId="2927C873">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指标1：对减轻群众家庭经济负担的改善或影响程度</w:t>
            </w:r>
          </w:p>
        </w:tc>
        <w:tc>
          <w:tcPr>
            <w:tcW w:w="4228" w:type="dxa"/>
            <w:gridSpan w:val="2"/>
            <w:tcBorders>
              <w:tl2br w:val="nil"/>
              <w:tr2bl w:val="nil"/>
            </w:tcBorders>
            <w:noWrap w:val="0"/>
            <w:vAlign w:val="center"/>
          </w:tcPr>
          <w:p w14:paraId="2C9EEC7F">
            <w:pPr>
              <w:jc w:val="center"/>
              <w:rPr>
                <w:rFonts w:hint="eastAsia" w:ascii="仿宋" w:hAnsi="仿宋" w:eastAsia="仿宋" w:cs="仿宋"/>
                <w:color w:val="auto"/>
                <w:sz w:val="20"/>
                <w:highlight w:val="none"/>
              </w:rPr>
            </w:pPr>
            <w:r>
              <w:rPr>
                <w:rFonts w:hint="eastAsia" w:ascii="仿宋" w:hAnsi="仿宋" w:eastAsia="仿宋" w:cs="仿宋"/>
                <w:color w:val="auto"/>
                <w:sz w:val="20"/>
                <w:highlight w:val="none"/>
              </w:rPr>
              <w:t>有效</w:t>
            </w:r>
          </w:p>
        </w:tc>
      </w:tr>
      <w:tr w14:paraId="52ED2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11A86E5F">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0169DBBA">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3783D91C">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社会效益指标</w:t>
            </w:r>
          </w:p>
        </w:tc>
        <w:tc>
          <w:tcPr>
            <w:tcW w:w="2872" w:type="dxa"/>
            <w:tcBorders>
              <w:tl2br w:val="nil"/>
              <w:tr2bl w:val="nil"/>
            </w:tcBorders>
            <w:noWrap w:val="0"/>
            <w:vAlign w:val="center"/>
          </w:tcPr>
          <w:p w14:paraId="78F0223F">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指标1：对引导行业发展的影响程度</w:t>
            </w:r>
          </w:p>
        </w:tc>
        <w:tc>
          <w:tcPr>
            <w:tcW w:w="4228" w:type="dxa"/>
            <w:gridSpan w:val="2"/>
            <w:tcBorders>
              <w:tl2br w:val="nil"/>
              <w:tr2bl w:val="nil"/>
            </w:tcBorders>
            <w:noWrap w:val="0"/>
            <w:vAlign w:val="center"/>
          </w:tcPr>
          <w:p w14:paraId="64DA3CE1">
            <w:pPr>
              <w:jc w:val="center"/>
              <w:rPr>
                <w:rFonts w:hint="eastAsia" w:ascii="仿宋" w:hAnsi="仿宋" w:eastAsia="仿宋" w:cs="仿宋"/>
                <w:color w:val="auto"/>
                <w:sz w:val="20"/>
                <w:highlight w:val="none"/>
                <w:lang w:val="en-US" w:eastAsia="zh-CN"/>
              </w:rPr>
            </w:pPr>
            <w:r>
              <w:rPr>
                <w:rFonts w:hint="eastAsia" w:ascii="仿宋" w:hAnsi="仿宋" w:eastAsia="仿宋" w:cs="仿宋"/>
                <w:color w:val="auto"/>
                <w:sz w:val="20"/>
                <w:highlight w:val="none"/>
                <w:lang w:val="en-US" w:eastAsia="zh-CN"/>
              </w:rPr>
              <w:t>良好</w:t>
            </w:r>
          </w:p>
        </w:tc>
      </w:tr>
      <w:tr w14:paraId="73497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3E8CA0D3">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5C94597A">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662EB1D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生态效益指标</w:t>
            </w:r>
          </w:p>
        </w:tc>
        <w:tc>
          <w:tcPr>
            <w:tcW w:w="2872" w:type="dxa"/>
            <w:tcBorders>
              <w:tl2br w:val="nil"/>
              <w:tr2bl w:val="nil"/>
            </w:tcBorders>
            <w:noWrap w:val="0"/>
            <w:vAlign w:val="center"/>
          </w:tcPr>
          <w:p w14:paraId="7B2C3648">
            <w:pPr>
              <w:keepNext w:val="0"/>
              <w:keepLines w:val="0"/>
              <w:widowControl/>
              <w:suppressLineNumbers w:val="0"/>
              <w:jc w:val="left"/>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指标1：本项目不涉及</w:t>
            </w:r>
          </w:p>
        </w:tc>
        <w:tc>
          <w:tcPr>
            <w:tcW w:w="4228" w:type="dxa"/>
            <w:gridSpan w:val="2"/>
            <w:tcBorders>
              <w:tl2br w:val="nil"/>
              <w:tr2bl w:val="nil"/>
            </w:tcBorders>
            <w:noWrap w:val="0"/>
            <w:vAlign w:val="center"/>
          </w:tcPr>
          <w:p w14:paraId="1ACBB8FC">
            <w:pPr>
              <w:jc w:val="center"/>
              <w:rPr>
                <w:rFonts w:hint="eastAsia" w:ascii="仿宋" w:hAnsi="仿宋" w:eastAsia="仿宋" w:cs="仿宋"/>
                <w:color w:val="auto"/>
                <w:sz w:val="20"/>
                <w:highlight w:val="none"/>
              </w:rPr>
            </w:pPr>
            <w:r>
              <w:rPr>
                <w:rFonts w:hint="eastAsia" w:ascii="仿宋" w:hAnsi="仿宋" w:eastAsia="仿宋" w:cs="仿宋"/>
                <w:color w:val="auto"/>
                <w:sz w:val="20"/>
                <w:highlight w:val="none"/>
              </w:rPr>
              <w:t>本项目不涉及</w:t>
            </w:r>
          </w:p>
        </w:tc>
      </w:tr>
      <w:tr w14:paraId="1C31C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38" w:type="dxa"/>
            <w:vMerge w:val="continue"/>
            <w:tcBorders>
              <w:tl2br w:val="nil"/>
              <w:tr2bl w:val="nil"/>
            </w:tcBorders>
            <w:noWrap w:val="0"/>
            <w:vAlign w:val="center"/>
          </w:tcPr>
          <w:p w14:paraId="7FB0E7D8">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098C9755">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7EB27C64">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r>
              <w:rPr>
                <w:rFonts w:hint="eastAsia" w:ascii="仿宋" w:hAnsi="仿宋" w:eastAsia="仿宋" w:cs="仿宋"/>
                <w:color w:val="000000"/>
                <w:sz w:val="20"/>
                <w:highlight w:val="none"/>
              </w:rPr>
              <w:t>可持续影响指标</w:t>
            </w:r>
          </w:p>
        </w:tc>
        <w:tc>
          <w:tcPr>
            <w:tcW w:w="2872" w:type="dxa"/>
            <w:tcBorders>
              <w:tl2br w:val="nil"/>
              <w:tr2bl w:val="nil"/>
            </w:tcBorders>
            <w:noWrap w:val="0"/>
            <w:vAlign w:val="center"/>
          </w:tcPr>
          <w:p w14:paraId="28D148CA">
            <w:pPr>
              <w:keepNext w:val="0"/>
              <w:keepLines w:val="0"/>
              <w:widowControl/>
              <w:suppressLineNumbers w:val="0"/>
              <w:jc w:val="left"/>
              <w:textAlignment w:val="center"/>
              <w:rPr>
                <w:rFonts w:hint="eastAsia" w:ascii="仿宋" w:hAnsi="仿宋" w:eastAsia="仿宋" w:cs="仿宋"/>
                <w:color w:val="auto"/>
                <w:kern w:val="2"/>
                <w:sz w:val="20"/>
                <w:highlight w:val="none"/>
                <w:lang w:val="en-US" w:eastAsia="zh-CN" w:bidi="ar-SA"/>
              </w:rPr>
            </w:pPr>
            <w:r>
              <w:rPr>
                <w:rFonts w:hint="eastAsia" w:ascii="仿宋" w:hAnsi="仿宋" w:eastAsia="仿宋" w:cs="仿宋"/>
                <w:i w:val="0"/>
                <w:color w:val="auto"/>
                <w:kern w:val="0"/>
                <w:sz w:val="20"/>
                <w:szCs w:val="20"/>
                <w:highlight w:val="none"/>
                <w:u w:val="none"/>
                <w:lang w:val="en-US" w:eastAsia="zh-CN" w:bidi="ar"/>
              </w:rPr>
              <w:t>指标1：持续提升教育公平程度</w:t>
            </w:r>
          </w:p>
        </w:tc>
        <w:tc>
          <w:tcPr>
            <w:tcW w:w="4228" w:type="dxa"/>
            <w:gridSpan w:val="2"/>
            <w:tcBorders>
              <w:tl2br w:val="nil"/>
              <w:tr2bl w:val="nil"/>
            </w:tcBorders>
            <w:noWrap w:val="0"/>
            <w:vAlign w:val="center"/>
          </w:tcPr>
          <w:p w14:paraId="7BA70A0E">
            <w:pPr>
              <w:jc w:val="center"/>
              <w:rPr>
                <w:rFonts w:hint="eastAsia" w:ascii="仿宋" w:hAnsi="仿宋" w:eastAsia="仿宋" w:cs="仿宋"/>
                <w:color w:val="auto"/>
                <w:sz w:val="20"/>
                <w:highlight w:val="none"/>
              </w:rPr>
            </w:pPr>
            <w:r>
              <w:rPr>
                <w:rFonts w:hint="eastAsia" w:ascii="仿宋" w:hAnsi="仿宋" w:eastAsia="仿宋" w:cs="仿宋"/>
                <w:color w:val="auto"/>
                <w:sz w:val="20"/>
                <w:highlight w:val="none"/>
                <w:lang w:val="en-US" w:eastAsia="zh-CN"/>
              </w:rPr>
              <w:t>有效提升</w:t>
            </w:r>
          </w:p>
        </w:tc>
      </w:tr>
      <w:tr w14:paraId="6E0B2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38" w:type="dxa"/>
            <w:vMerge w:val="continue"/>
            <w:tcBorders>
              <w:tl2br w:val="nil"/>
              <w:tr2bl w:val="nil"/>
            </w:tcBorders>
            <w:noWrap w:val="0"/>
            <w:vAlign w:val="center"/>
          </w:tcPr>
          <w:p w14:paraId="1227BA6E">
            <w:pPr>
              <w:jc w:val="center"/>
              <w:rPr>
                <w:rFonts w:hint="eastAsia" w:ascii="仿宋" w:hAnsi="仿宋" w:eastAsia="仿宋" w:cs="仿宋"/>
                <w:color w:val="000000"/>
                <w:sz w:val="20"/>
                <w:highlight w:val="none"/>
              </w:rPr>
            </w:pPr>
          </w:p>
        </w:tc>
        <w:tc>
          <w:tcPr>
            <w:tcW w:w="723" w:type="dxa"/>
            <w:tcBorders>
              <w:tl2br w:val="nil"/>
              <w:tr2bl w:val="nil"/>
            </w:tcBorders>
            <w:noWrap w:val="0"/>
            <w:vAlign w:val="center"/>
          </w:tcPr>
          <w:p w14:paraId="6DBC4A80">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lang w:eastAsia="zh-CN"/>
              </w:rPr>
            </w:pPr>
            <w:r>
              <w:rPr>
                <w:rFonts w:hint="eastAsia" w:ascii="仿宋" w:hAnsi="仿宋" w:eastAsia="仿宋" w:cs="仿宋"/>
                <w:color w:val="000000"/>
                <w:sz w:val="20"/>
                <w:highlight w:val="none"/>
                <w:lang w:eastAsia="zh-CN"/>
              </w:rPr>
              <w:t>满意度指标</w:t>
            </w:r>
          </w:p>
        </w:tc>
        <w:tc>
          <w:tcPr>
            <w:tcW w:w="759" w:type="dxa"/>
            <w:gridSpan w:val="2"/>
            <w:tcBorders>
              <w:tl2br w:val="nil"/>
              <w:tr2bl w:val="nil"/>
            </w:tcBorders>
            <w:noWrap w:val="0"/>
            <w:vAlign w:val="center"/>
          </w:tcPr>
          <w:p w14:paraId="7350054D">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lang w:eastAsia="zh-CN"/>
              </w:rPr>
            </w:pPr>
            <w:r>
              <w:rPr>
                <w:rFonts w:hint="eastAsia" w:ascii="仿宋" w:hAnsi="仿宋" w:eastAsia="仿宋" w:cs="仿宋"/>
                <w:color w:val="000000"/>
                <w:sz w:val="20"/>
                <w:highlight w:val="none"/>
                <w:lang w:eastAsia="zh-CN"/>
              </w:rPr>
              <w:t>满意度指标</w:t>
            </w:r>
          </w:p>
        </w:tc>
        <w:tc>
          <w:tcPr>
            <w:tcW w:w="2872" w:type="dxa"/>
            <w:tcBorders>
              <w:tl2br w:val="nil"/>
              <w:tr2bl w:val="nil"/>
            </w:tcBorders>
            <w:noWrap w:val="0"/>
            <w:vAlign w:val="center"/>
          </w:tcPr>
          <w:p w14:paraId="052D5C1B">
            <w:pPr>
              <w:keepNext w:val="0"/>
              <w:keepLines w:val="0"/>
              <w:widowControl/>
              <w:suppressLineNumbers w:val="0"/>
              <w:jc w:val="left"/>
              <w:textAlignment w:val="center"/>
              <w:rPr>
                <w:rFonts w:hint="eastAsia" w:ascii="仿宋" w:hAnsi="仿宋" w:eastAsia="仿宋" w:cs="仿宋"/>
                <w:color w:val="auto"/>
                <w:kern w:val="2"/>
                <w:sz w:val="20"/>
                <w:highlight w:val="none"/>
                <w:lang w:val="en-US" w:eastAsia="zh-CN" w:bidi="ar-SA"/>
              </w:rPr>
            </w:pPr>
            <w:r>
              <w:rPr>
                <w:rFonts w:hint="eastAsia" w:ascii="仿宋" w:hAnsi="仿宋" w:eastAsia="仿宋" w:cs="仿宋"/>
                <w:i w:val="0"/>
                <w:color w:val="auto"/>
                <w:kern w:val="0"/>
                <w:sz w:val="20"/>
                <w:szCs w:val="20"/>
                <w:highlight w:val="none"/>
                <w:u w:val="none"/>
                <w:lang w:val="en-US" w:eastAsia="zh-CN" w:bidi="ar"/>
              </w:rPr>
              <w:t>指标1：学生满意度</w:t>
            </w:r>
          </w:p>
        </w:tc>
        <w:tc>
          <w:tcPr>
            <w:tcW w:w="4228" w:type="dxa"/>
            <w:gridSpan w:val="2"/>
            <w:tcBorders>
              <w:tl2br w:val="nil"/>
              <w:tr2bl w:val="nil"/>
            </w:tcBorders>
            <w:noWrap w:val="0"/>
            <w:vAlign w:val="center"/>
          </w:tcPr>
          <w:p w14:paraId="269E49C6">
            <w:pPr>
              <w:jc w:val="center"/>
              <w:rPr>
                <w:rFonts w:hint="eastAsia" w:ascii="仿宋" w:hAnsi="仿宋" w:eastAsia="仿宋" w:cs="仿宋"/>
                <w:color w:val="auto"/>
                <w:sz w:val="20"/>
                <w:highlight w:val="none"/>
              </w:rPr>
            </w:pPr>
            <w:r>
              <w:rPr>
                <w:rFonts w:hint="eastAsia" w:ascii="仿宋" w:hAnsi="仿宋" w:eastAsia="仿宋" w:cs="仿宋"/>
                <w:color w:val="auto"/>
                <w:sz w:val="20"/>
                <w:highlight w:val="none"/>
              </w:rPr>
              <w:t>≥9</w:t>
            </w:r>
            <w:r>
              <w:rPr>
                <w:rFonts w:hint="eastAsia" w:ascii="仿宋" w:hAnsi="仿宋" w:eastAsia="仿宋" w:cs="仿宋"/>
                <w:color w:val="auto"/>
                <w:sz w:val="20"/>
                <w:highlight w:val="none"/>
                <w:lang w:val="en-US" w:eastAsia="zh-CN"/>
              </w:rPr>
              <w:t>0</w:t>
            </w:r>
            <w:r>
              <w:rPr>
                <w:rFonts w:hint="eastAsia" w:ascii="仿宋" w:hAnsi="仿宋" w:eastAsia="仿宋" w:cs="仿宋"/>
                <w:color w:val="auto"/>
                <w:sz w:val="20"/>
                <w:highlight w:val="none"/>
              </w:rPr>
              <w:t>%</w:t>
            </w:r>
          </w:p>
        </w:tc>
      </w:tr>
    </w:tbl>
    <w:p w14:paraId="5F209BEA">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0F0DD256">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6CA3EEE3">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65A43F84">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6BC91FBF">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1B9D366B">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bookmarkStart w:id="0" w:name="_GoBack"/>
      <w:bookmarkEnd w:id="0"/>
    </w:p>
    <w:tbl>
      <w:tblPr>
        <w:tblStyle w:val="3"/>
        <w:tblW w:w="9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723"/>
        <w:gridCol w:w="282"/>
        <w:gridCol w:w="477"/>
        <w:gridCol w:w="2872"/>
        <w:gridCol w:w="1848"/>
        <w:gridCol w:w="2380"/>
      </w:tblGrid>
      <w:tr w14:paraId="3CAFF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14:paraId="712A1DB1">
            <w:pPr>
              <w:keepNext w:val="0"/>
              <w:keepLines w:val="0"/>
              <w:widowControl/>
              <w:suppressLineNumbers w:val="0"/>
              <w:jc w:val="center"/>
              <w:textAlignment w:val="center"/>
              <w:rPr>
                <w:rFonts w:hint="eastAsia" w:ascii="仿宋" w:hAnsi="仿宋" w:eastAsia="仿宋" w:cs="仿宋"/>
                <w:b/>
                <w:bCs/>
                <w:color w:val="000000"/>
                <w:szCs w:val="32"/>
                <w:highlight w:val="none"/>
              </w:rPr>
            </w:pPr>
            <w:r>
              <w:rPr>
                <w:rFonts w:hint="eastAsia" w:ascii="仿宋" w:hAnsi="仿宋" w:eastAsia="仿宋" w:cs="仿宋"/>
                <w:b/>
                <w:i w:val="0"/>
                <w:color w:val="000000"/>
                <w:kern w:val="0"/>
                <w:sz w:val="28"/>
                <w:szCs w:val="28"/>
                <w:highlight w:val="none"/>
                <w:u w:val="none"/>
                <w:lang w:val="en-US" w:eastAsia="zh-CN" w:bidi="ar"/>
              </w:rPr>
              <w:t>项目支出绩效目标表</w:t>
            </w:r>
          </w:p>
        </w:tc>
      </w:tr>
      <w:tr w14:paraId="59BE5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14:paraId="374057E9">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 xml:space="preserve"> （</w:t>
            </w:r>
            <w:r>
              <w:rPr>
                <w:rFonts w:hint="eastAsia" w:ascii="仿宋" w:hAnsi="仿宋" w:eastAsia="仿宋" w:cs="仿宋"/>
                <w:i w:val="0"/>
                <w:color w:val="000000"/>
                <w:kern w:val="0"/>
                <w:sz w:val="20"/>
                <w:szCs w:val="20"/>
                <w:highlight w:val="none"/>
                <w:u w:val="none"/>
                <w:lang w:val="en" w:eastAsia="zh-CN" w:bidi="ar"/>
              </w:rPr>
              <w:t>202</w:t>
            </w:r>
            <w:r>
              <w:rPr>
                <w:rFonts w:hint="eastAsia" w:ascii="仿宋" w:hAnsi="仿宋" w:eastAsia="仿宋" w:cs="仿宋"/>
                <w:i w:val="0"/>
                <w:color w:val="000000"/>
                <w:kern w:val="0"/>
                <w:sz w:val="20"/>
                <w:szCs w:val="20"/>
                <w:highlight w:val="none"/>
                <w:u w:val="none"/>
                <w:lang w:val="en-US" w:eastAsia="zh-CN" w:bidi="ar"/>
              </w:rPr>
              <w:t xml:space="preserve">6年度）                                </w:t>
            </w:r>
          </w:p>
        </w:tc>
      </w:tr>
      <w:tr w14:paraId="7A350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3275AC9B">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项目名称</w:t>
            </w:r>
          </w:p>
        </w:tc>
        <w:tc>
          <w:tcPr>
            <w:tcW w:w="7577" w:type="dxa"/>
            <w:gridSpan w:val="4"/>
            <w:tcBorders>
              <w:tl2br w:val="nil"/>
              <w:tr2bl w:val="nil"/>
            </w:tcBorders>
            <w:shd w:val="clear" w:color="auto" w:fill="auto"/>
            <w:noWrap w:val="0"/>
            <w:vAlign w:val="center"/>
          </w:tcPr>
          <w:p w14:paraId="41C8B946">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北师大淮南实验学校高中部经费</w:t>
            </w:r>
          </w:p>
        </w:tc>
      </w:tr>
      <w:tr w14:paraId="23C99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tcBorders>
              <w:tl2br w:val="nil"/>
              <w:tr2bl w:val="nil"/>
            </w:tcBorders>
            <w:noWrap w:val="0"/>
            <w:vAlign w:val="center"/>
          </w:tcPr>
          <w:p w14:paraId="398ED00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主管部门   及代码</w:t>
            </w:r>
          </w:p>
        </w:tc>
        <w:tc>
          <w:tcPr>
            <w:tcW w:w="3349" w:type="dxa"/>
            <w:gridSpan w:val="2"/>
            <w:tcBorders>
              <w:tl2br w:val="nil"/>
              <w:tr2bl w:val="nil"/>
            </w:tcBorders>
            <w:noWrap w:val="0"/>
            <w:vAlign w:val="center"/>
          </w:tcPr>
          <w:p w14:paraId="780C4AFE">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淮南高新区管委会社会事业局</w:t>
            </w:r>
          </w:p>
        </w:tc>
        <w:tc>
          <w:tcPr>
            <w:tcW w:w="1848" w:type="dxa"/>
            <w:tcBorders>
              <w:tl2br w:val="nil"/>
              <w:tr2bl w:val="nil"/>
            </w:tcBorders>
            <w:noWrap w:val="0"/>
            <w:vAlign w:val="center"/>
          </w:tcPr>
          <w:p w14:paraId="211CA7EA">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实施单位</w:t>
            </w:r>
          </w:p>
        </w:tc>
        <w:tc>
          <w:tcPr>
            <w:tcW w:w="2380" w:type="dxa"/>
            <w:tcBorders>
              <w:tl2br w:val="nil"/>
              <w:tr2bl w:val="nil"/>
            </w:tcBorders>
            <w:noWrap w:val="0"/>
            <w:vAlign w:val="center"/>
          </w:tcPr>
          <w:p w14:paraId="351DD15E">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北京师范大学淮南实验学校</w:t>
            </w:r>
          </w:p>
        </w:tc>
      </w:tr>
      <w:tr w14:paraId="1E40F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479884BC">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项目来源</w:t>
            </w:r>
          </w:p>
        </w:tc>
        <w:tc>
          <w:tcPr>
            <w:tcW w:w="3349" w:type="dxa"/>
            <w:gridSpan w:val="2"/>
            <w:tcBorders>
              <w:tl2br w:val="nil"/>
              <w:tr2bl w:val="nil"/>
            </w:tcBorders>
            <w:noWrap w:val="0"/>
            <w:vAlign w:val="center"/>
          </w:tcPr>
          <w:p w14:paraId="6D1CD24A">
            <w:pPr>
              <w:jc w:val="center"/>
              <w:rPr>
                <w:rFonts w:hint="eastAsia" w:ascii="仿宋" w:hAnsi="仿宋" w:eastAsia="仿宋" w:cs="仿宋"/>
                <w:color w:val="000000"/>
                <w:sz w:val="20"/>
                <w:szCs w:val="20"/>
                <w:highlight w:val="none"/>
              </w:rPr>
            </w:pPr>
          </w:p>
        </w:tc>
        <w:tc>
          <w:tcPr>
            <w:tcW w:w="1848" w:type="dxa"/>
            <w:tcBorders>
              <w:tl2br w:val="nil"/>
              <w:tr2bl w:val="nil"/>
            </w:tcBorders>
            <w:noWrap w:val="0"/>
            <w:vAlign w:val="center"/>
          </w:tcPr>
          <w:p w14:paraId="708F3B9A">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项目期</w:t>
            </w:r>
          </w:p>
        </w:tc>
        <w:tc>
          <w:tcPr>
            <w:tcW w:w="2380" w:type="dxa"/>
            <w:tcBorders>
              <w:tl2br w:val="nil"/>
              <w:tr2bl w:val="nil"/>
            </w:tcBorders>
            <w:noWrap w:val="0"/>
            <w:vAlign w:val="center"/>
          </w:tcPr>
          <w:p w14:paraId="1C658887">
            <w:pPr>
              <w:jc w:val="center"/>
              <w:rPr>
                <w:rFonts w:hint="eastAsia" w:ascii="仿宋" w:hAnsi="仿宋" w:eastAsia="仿宋" w:cs="仿宋"/>
                <w:color w:val="000000"/>
                <w:sz w:val="20"/>
                <w:szCs w:val="20"/>
                <w:highlight w:val="none"/>
              </w:rPr>
            </w:pPr>
          </w:p>
        </w:tc>
      </w:tr>
      <w:tr w14:paraId="03218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tcBorders>
              <w:tl2br w:val="nil"/>
              <w:tr2bl w:val="nil"/>
            </w:tcBorders>
            <w:noWrap w:val="0"/>
            <w:vAlign w:val="center"/>
          </w:tcPr>
          <w:p w14:paraId="68370B09">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项目资金</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（万元）</w:t>
            </w:r>
          </w:p>
        </w:tc>
        <w:tc>
          <w:tcPr>
            <w:tcW w:w="3349" w:type="dxa"/>
            <w:gridSpan w:val="2"/>
            <w:tcBorders>
              <w:tl2br w:val="nil"/>
              <w:tr2bl w:val="nil"/>
            </w:tcBorders>
            <w:noWrap w:val="0"/>
            <w:vAlign w:val="center"/>
          </w:tcPr>
          <w:p w14:paraId="6B5EBA9E">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年度资金总额：</w:t>
            </w:r>
          </w:p>
        </w:tc>
        <w:tc>
          <w:tcPr>
            <w:tcW w:w="4228" w:type="dxa"/>
            <w:gridSpan w:val="2"/>
            <w:tcBorders>
              <w:tl2br w:val="nil"/>
              <w:tr2bl w:val="nil"/>
            </w:tcBorders>
            <w:noWrap w:val="0"/>
            <w:vAlign w:val="center"/>
          </w:tcPr>
          <w:p w14:paraId="1366C0C0">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25.77</w:t>
            </w:r>
          </w:p>
        </w:tc>
      </w:tr>
      <w:tr w14:paraId="12803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47E8DABB">
            <w:pPr>
              <w:jc w:val="center"/>
              <w:rPr>
                <w:rFonts w:hint="eastAsia" w:ascii="仿宋" w:hAnsi="仿宋" w:eastAsia="仿宋" w:cs="仿宋"/>
                <w:color w:val="000000"/>
                <w:sz w:val="20"/>
                <w:szCs w:val="20"/>
                <w:highlight w:val="none"/>
              </w:rPr>
            </w:pPr>
          </w:p>
        </w:tc>
        <w:tc>
          <w:tcPr>
            <w:tcW w:w="3349" w:type="dxa"/>
            <w:gridSpan w:val="2"/>
            <w:tcBorders>
              <w:tl2br w:val="nil"/>
              <w:tr2bl w:val="nil"/>
            </w:tcBorders>
            <w:noWrap w:val="0"/>
            <w:vAlign w:val="center"/>
          </w:tcPr>
          <w:p w14:paraId="100A0A34">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其中：财政拨款</w:t>
            </w:r>
          </w:p>
        </w:tc>
        <w:tc>
          <w:tcPr>
            <w:tcW w:w="4228" w:type="dxa"/>
            <w:gridSpan w:val="2"/>
            <w:tcBorders>
              <w:tl2br w:val="nil"/>
              <w:tr2bl w:val="nil"/>
            </w:tcBorders>
            <w:noWrap w:val="0"/>
            <w:vAlign w:val="center"/>
          </w:tcPr>
          <w:p w14:paraId="2BDD7C16">
            <w:pPr>
              <w:jc w:val="center"/>
              <w:rPr>
                <w:rFonts w:hint="eastAsia" w:ascii="仿宋" w:hAnsi="仿宋" w:eastAsia="仿宋" w:cs="仿宋"/>
                <w:color w:val="000000"/>
                <w:sz w:val="20"/>
                <w:szCs w:val="20"/>
                <w:highlight w:val="none"/>
                <w:lang w:val="en-US" w:eastAsia="zh-CN"/>
              </w:rPr>
            </w:pPr>
          </w:p>
        </w:tc>
      </w:tr>
      <w:tr w14:paraId="44B52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714C13F4">
            <w:pPr>
              <w:jc w:val="center"/>
              <w:rPr>
                <w:rFonts w:hint="eastAsia" w:ascii="仿宋" w:hAnsi="仿宋" w:eastAsia="仿宋" w:cs="仿宋"/>
                <w:color w:val="000000"/>
                <w:sz w:val="20"/>
                <w:szCs w:val="20"/>
                <w:highlight w:val="none"/>
              </w:rPr>
            </w:pPr>
          </w:p>
        </w:tc>
        <w:tc>
          <w:tcPr>
            <w:tcW w:w="3349" w:type="dxa"/>
            <w:gridSpan w:val="2"/>
            <w:tcBorders>
              <w:tl2br w:val="nil"/>
              <w:tr2bl w:val="nil"/>
            </w:tcBorders>
            <w:noWrap w:val="0"/>
            <w:vAlign w:val="center"/>
          </w:tcPr>
          <w:p w14:paraId="29FCA12D">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上年结转</w:t>
            </w:r>
          </w:p>
        </w:tc>
        <w:tc>
          <w:tcPr>
            <w:tcW w:w="4228" w:type="dxa"/>
            <w:gridSpan w:val="2"/>
            <w:tcBorders>
              <w:tl2br w:val="nil"/>
              <w:tr2bl w:val="nil"/>
            </w:tcBorders>
            <w:noWrap w:val="0"/>
            <w:vAlign w:val="center"/>
          </w:tcPr>
          <w:p w14:paraId="77E9F290">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25.77</w:t>
            </w:r>
          </w:p>
        </w:tc>
      </w:tr>
      <w:tr w14:paraId="153D6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14162415">
            <w:pPr>
              <w:jc w:val="center"/>
              <w:rPr>
                <w:rFonts w:hint="eastAsia" w:ascii="仿宋" w:hAnsi="仿宋" w:eastAsia="仿宋" w:cs="仿宋"/>
                <w:color w:val="000000"/>
                <w:sz w:val="20"/>
                <w:szCs w:val="20"/>
                <w:highlight w:val="none"/>
              </w:rPr>
            </w:pPr>
          </w:p>
        </w:tc>
        <w:tc>
          <w:tcPr>
            <w:tcW w:w="3349" w:type="dxa"/>
            <w:gridSpan w:val="2"/>
            <w:tcBorders>
              <w:tl2br w:val="nil"/>
              <w:tr2bl w:val="nil"/>
            </w:tcBorders>
            <w:noWrap w:val="0"/>
            <w:vAlign w:val="center"/>
          </w:tcPr>
          <w:p w14:paraId="2C376CDA">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其他资金</w:t>
            </w:r>
          </w:p>
        </w:tc>
        <w:tc>
          <w:tcPr>
            <w:tcW w:w="4228" w:type="dxa"/>
            <w:gridSpan w:val="2"/>
            <w:tcBorders>
              <w:tl2br w:val="nil"/>
              <w:tr2bl w:val="nil"/>
            </w:tcBorders>
            <w:noWrap w:val="0"/>
            <w:vAlign w:val="center"/>
          </w:tcPr>
          <w:p w14:paraId="023283A4">
            <w:pPr>
              <w:jc w:val="center"/>
              <w:rPr>
                <w:rFonts w:hint="eastAsia" w:ascii="仿宋" w:hAnsi="仿宋" w:eastAsia="仿宋" w:cs="仿宋"/>
                <w:color w:val="000000"/>
                <w:sz w:val="20"/>
                <w:szCs w:val="20"/>
                <w:highlight w:val="none"/>
              </w:rPr>
            </w:pPr>
          </w:p>
        </w:tc>
      </w:tr>
      <w:tr w14:paraId="192BC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tcBorders>
              <w:tl2br w:val="nil"/>
              <w:tr2bl w:val="nil"/>
            </w:tcBorders>
            <w:noWrap w:val="0"/>
            <w:vAlign w:val="center"/>
          </w:tcPr>
          <w:p w14:paraId="57EE9BBE">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年度</w:t>
            </w:r>
            <w:r>
              <w:rPr>
                <w:rFonts w:hint="eastAsia" w:ascii="仿宋" w:hAnsi="仿宋" w:eastAsia="仿宋" w:cs="仿宋"/>
                <w:i w:val="0"/>
                <w:color w:val="auto"/>
                <w:kern w:val="0"/>
                <w:sz w:val="20"/>
                <w:szCs w:val="20"/>
                <w:highlight w:val="none"/>
                <w:u w:val="none"/>
                <w:lang w:val="en-US" w:eastAsia="zh-CN" w:bidi="ar"/>
              </w:rPr>
              <w:br w:type="textWrapping"/>
            </w:r>
            <w:r>
              <w:rPr>
                <w:rFonts w:hint="eastAsia" w:ascii="仿宋" w:hAnsi="仿宋" w:eastAsia="仿宋" w:cs="仿宋"/>
                <w:i w:val="0"/>
                <w:color w:val="auto"/>
                <w:kern w:val="0"/>
                <w:sz w:val="20"/>
                <w:szCs w:val="20"/>
                <w:highlight w:val="none"/>
                <w:u w:val="none"/>
                <w:lang w:val="en-US" w:eastAsia="zh-CN" w:bidi="ar"/>
              </w:rPr>
              <w:t>目标</w:t>
            </w:r>
          </w:p>
        </w:tc>
        <w:tc>
          <w:tcPr>
            <w:tcW w:w="8582" w:type="dxa"/>
            <w:gridSpan w:val="6"/>
            <w:tcBorders>
              <w:tl2br w:val="nil"/>
              <w:tr2bl w:val="nil"/>
            </w:tcBorders>
            <w:noWrap w:val="0"/>
            <w:vAlign w:val="center"/>
          </w:tcPr>
          <w:p w14:paraId="56FDEF81">
            <w:pPr>
              <w:jc w:val="left"/>
              <w:rPr>
                <w:rFonts w:hint="eastAsia" w:ascii="仿宋" w:hAnsi="仿宋" w:eastAsia="仿宋" w:cs="仿宋"/>
                <w:color w:val="FF0000"/>
                <w:sz w:val="20"/>
                <w:highlight w:val="none"/>
                <w:lang w:val="en-US" w:eastAsia="zh-CN"/>
              </w:rPr>
            </w:pPr>
            <w:r>
              <w:rPr>
                <w:rFonts w:hint="eastAsia" w:ascii="仿宋" w:hAnsi="仿宋" w:eastAsia="仿宋" w:cs="仿宋"/>
                <w:color w:val="auto"/>
                <w:sz w:val="20"/>
                <w:highlight w:val="none"/>
              </w:rPr>
              <w:t>主要用于</w:t>
            </w:r>
            <w:r>
              <w:rPr>
                <w:rFonts w:hint="eastAsia" w:ascii="仿宋" w:hAnsi="仿宋" w:eastAsia="仿宋" w:cs="仿宋"/>
                <w:color w:val="auto"/>
                <w:sz w:val="20"/>
                <w:highlight w:val="none"/>
                <w:lang w:val="en-US" w:eastAsia="zh-CN"/>
              </w:rPr>
              <w:t>高中部教育管理费、特色育人项目经费的支出</w:t>
            </w:r>
            <w:r>
              <w:rPr>
                <w:rFonts w:hint="eastAsia" w:ascii="仿宋" w:hAnsi="仿宋" w:eastAsia="仿宋" w:cs="仿宋"/>
                <w:color w:val="auto"/>
                <w:sz w:val="20"/>
                <w:highlight w:val="none"/>
                <w:lang w:eastAsia="zh-CN"/>
              </w:rPr>
              <w:t>，</w:t>
            </w:r>
            <w:r>
              <w:rPr>
                <w:rFonts w:hint="eastAsia" w:ascii="仿宋" w:hAnsi="仿宋" w:eastAsia="仿宋" w:cs="仿宋"/>
                <w:color w:val="auto"/>
                <w:sz w:val="20"/>
                <w:highlight w:val="none"/>
                <w:lang w:val="en-US" w:eastAsia="zh-CN"/>
              </w:rPr>
              <w:t>为提高高中部教学水平提供专业资源，全力保障高中部教育教学正常运转。</w:t>
            </w:r>
          </w:p>
        </w:tc>
      </w:tr>
      <w:tr w14:paraId="643C0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tcBorders>
              <w:tl2br w:val="nil"/>
              <w:tr2bl w:val="nil"/>
            </w:tcBorders>
            <w:noWrap w:val="0"/>
            <w:vAlign w:val="center"/>
          </w:tcPr>
          <w:p w14:paraId="3D9782BB">
            <w:pPr>
              <w:keepNext w:val="0"/>
              <w:keepLines w:val="0"/>
              <w:widowControl/>
              <w:suppressLineNumbers w:val="0"/>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绩</w:t>
            </w:r>
            <w:r>
              <w:rPr>
                <w:rFonts w:hint="eastAsia" w:ascii="仿宋" w:hAnsi="仿宋" w:eastAsia="仿宋" w:cs="仿宋"/>
                <w:i w:val="0"/>
                <w:color w:val="auto"/>
                <w:kern w:val="0"/>
                <w:sz w:val="20"/>
                <w:szCs w:val="20"/>
                <w:highlight w:val="none"/>
                <w:u w:val="none"/>
                <w:lang w:val="en-US" w:eastAsia="zh-CN" w:bidi="ar"/>
              </w:rPr>
              <w:br w:type="textWrapping"/>
            </w:r>
            <w:r>
              <w:rPr>
                <w:rFonts w:hint="eastAsia" w:ascii="仿宋" w:hAnsi="仿宋" w:eastAsia="仿宋" w:cs="仿宋"/>
                <w:i w:val="0"/>
                <w:color w:val="auto"/>
                <w:kern w:val="0"/>
                <w:sz w:val="20"/>
                <w:szCs w:val="20"/>
                <w:highlight w:val="none"/>
                <w:u w:val="none"/>
                <w:lang w:val="en-US" w:eastAsia="zh-CN" w:bidi="ar"/>
              </w:rPr>
              <w:t>效</w:t>
            </w:r>
            <w:r>
              <w:rPr>
                <w:rFonts w:hint="eastAsia" w:ascii="仿宋" w:hAnsi="仿宋" w:eastAsia="仿宋" w:cs="仿宋"/>
                <w:i w:val="0"/>
                <w:color w:val="auto"/>
                <w:kern w:val="0"/>
                <w:sz w:val="20"/>
                <w:szCs w:val="20"/>
                <w:highlight w:val="none"/>
                <w:u w:val="none"/>
                <w:lang w:val="en-US" w:eastAsia="zh-CN" w:bidi="ar"/>
              </w:rPr>
              <w:br w:type="textWrapping"/>
            </w:r>
            <w:r>
              <w:rPr>
                <w:rFonts w:hint="eastAsia" w:ascii="仿宋" w:hAnsi="仿宋" w:eastAsia="仿宋" w:cs="仿宋"/>
                <w:i w:val="0"/>
                <w:color w:val="auto"/>
                <w:kern w:val="0"/>
                <w:sz w:val="20"/>
                <w:szCs w:val="20"/>
                <w:highlight w:val="none"/>
                <w:u w:val="none"/>
                <w:lang w:val="en-US" w:eastAsia="zh-CN" w:bidi="ar"/>
              </w:rPr>
              <w:t>指</w:t>
            </w:r>
            <w:r>
              <w:rPr>
                <w:rFonts w:hint="eastAsia" w:ascii="仿宋" w:hAnsi="仿宋" w:eastAsia="仿宋" w:cs="仿宋"/>
                <w:i w:val="0"/>
                <w:color w:val="auto"/>
                <w:kern w:val="0"/>
                <w:sz w:val="20"/>
                <w:szCs w:val="20"/>
                <w:highlight w:val="none"/>
                <w:u w:val="none"/>
                <w:lang w:val="en-US" w:eastAsia="zh-CN" w:bidi="ar"/>
              </w:rPr>
              <w:br w:type="textWrapping"/>
            </w:r>
            <w:r>
              <w:rPr>
                <w:rFonts w:hint="eastAsia" w:ascii="仿宋" w:hAnsi="仿宋" w:eastAsia="仿宋" w:cs="仿宋"/>
                <w:i w:val="0"/>
                <w:color w:val="auto"/>
                <w:kern w:val="0"/>
                <w:sz w:val="20"/>
                <w:szCs w:val="20"/>
                <w:highlight w:val="none"/>
                <w:u w:val="none"/>
                <w:lang w:val="en-US" w:eastAsia="zh-CN" w:bidi="ar"/>
              </w:rPr>
              <w:t>标</w:t>
            </w:r>
          </w:p>
        </w:tc>
        <w:tc>
          <w:tcPr>
            <w:tcW w:w="723" w:type="dxa"/>
            <w:tcBorders>
              <w:tl2br w:val="nil"/>
              <w:tr2bl w:val="nil"/>
            </w:tcBorders>
            <w:noWrap w:val="0"/>
            <w:vAlign w:val="center"/>
          </w:tcPr>
          <w:p w14:paraId="6B921E3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一级</w:t>
            </w:r>
            <w:r>
              <w:rPr>
                <w:rFonts w:hint="eastAsia" w:ascii="仿宋" w:hAnsi="仿宋" w:eastAsia="仿宋" w:cs="仿宋"/>
                <w:i w:val="0"/>
                <w:color w:val="auto"/>
                <w:kern w:val="0"/>
                <w:sz w:val="20"/>
                <w:szCs w:val="20"/>
                <w:highlight w:val="none"/>
                <w:u w:val="none"/>
                <w:lang w:val="en-US" w:eastAsia="zh-CN" w:bidi="ar"/>
              </w:rPr>
              <w:br w:type="textWrapping"/>
            </w:r>
            <w:r>
              <w:rPr>
                <w:rFonts w:hint="eastAsia" w:ascii="仿宋" w:hAnsi="仿宋" w:eastAsia="仿宋" w:cs="仿宋"/>
                <w:i w:val="0"/>
                <w:color w:val="auto"/>
                <w:kern w:val="0"/>
                <w:sz w:val="20"/>
                <w:szCs w:val="20"/>
                <w:highlight w:val="none"/>
                <w:u w:val="none"/>
                <w:lang w:val="en-US" w:eastAsia="zh-CN" w:bidi="ar"/>
              </w:rPr>
              <w:t>指标</w:t>
            </w:r>
          </w:p>
        </w:tc>
        <w:tc>
          <w:tcPr>
            <w:tcW w:w="759" w:type="dxa"/>
            <w:gridSpan w:val="2"/>
            <w:tcBorders>
              <w:tl2br w:val="nil"/>
              <w:tr2bl w:val="nil"/>
            </w:tcBorders>
            <w:noWrap w:val="0"/>
            <w:vAlign w:val="center"/>
          </w:tcPr>
          <w:p w14:paraId="6072138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二级指标</w:t>
            </w:r>
          </w:p>
        </w:tc>
        <w:tc>
          <w:tcPr>
            <w:tcW w:w="2872" w:type="dxa"/>
            <w:tcBorders>
              <w:tl2br w:val="nil"/>
              <w:tr2bl w:val="nil"/>
            </w:tcBorders>
            <w:noWrap w:val="0"/>
            <w:vAlign w:val="center"/>
          </w:tcPr>
          <w:p w14:paraId="64CEC9A3">
            <w:pPr>
              <w:keepNext w:val="0"/>
              <w:keepLines w:val="0"/>
              <w:widowControl/>
              <w:suppressLineNumbers w:val="0"/>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三级指标</w:t>
            </w:r>
          </w:p>
        </w:tc>
        <w:tc>
          <w:tcPr>
            <w:tcW w:w="4228" w:type="dxa"/>
            <w:gridSpan w:val="2"/>
            <w:tcBorders>
              <w:tl2br w:val="nil"/>
              <w:tr2bl w:val="nil"/>
            </w:tcBorders>
            <w:noWrap w:val="0"/>
            <w:vAlign w:val="center"/>
          </w:tcPr>
          <w:p w14:paraId="5AF7B57E">
            <w:pPr>
              <w:keepNext w:val="0"/>
              <w:keepLines w:val="0"/>
              <w:widowControl/>
              <w:suppressLineNumbers w:val="0"/>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指标值</w:t>
            </w:r>
          </w:p>
        </w:tc>
      </w:tr>
      <w:tr w14:paraId="777F5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2F24AA65">
            <w:pPr>
              <w:jc w:val="center"/>
              <w:rPr>
                <w:rFonts w:hint="eastAsia" w:ascii="仿宋" w:hAnsi="仿宋" w:eastAsia="仿宋" w:cs="仿宋"/>
                <w:color w:val="auto"/>
                <w:sz w:val="20"/>
                <w:highlight w:val="none"/>
              </w:rPr>
            </w:pPr>
          </w:p>
        </w:tc>
        <w:tc>
          <w:tcPr>
            <w:tcW w:w="723" w:type="dxa"/>
            <w:vMerge w:val="restart"/>
            <w:tcBorders>
              <w:tl2br w:val="nil"/>
              <w:tr2bl w:val="nil"/>
            </w:tcBorders>
            <w:noWrap w:val="0"/>
            <w:vAlign w:val="center"/>
          </w:tcPr>
          <w:p w14:paraId="0C005E24">
            <w:pPr>
              <w:keepNext w:val="0"/>
              <w:keepLines w:val="0"/>
              <w:widowControl/>
              <w:suppressLineNumbers w:val="0"/>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产出指标</w:t>
            </w:r>
          </w:p>
        </w:tc>
        <w:tc>
          <w:tcPr>
            <w:tcW w:w="759" w:type="dxa"/>
            <w:gridSpan w:val="2"/>
            <w:tcBorders>
              <w:tl2br w:val="nil"/>
              <w:tr2bl w:val="nil"/>
            </w:tcBorders>
            <w:noWrap w:val="0"/>
            <w:vAlign w:val="center"/>
          </w:tcPr>
          <w:p w14:paraId="0A712B3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数量指标</w:t>
            </w:r>
          </w:p>
        </w:tc>
        <w:tc>
          <w:tcPr>
            <w:tcW w:w="2872" w:type="dxa"/>
            <w:tcBorders>
              <w:tl2br w:val="nil"/>
              <w:tr2bl w:val="nil"/>
            </w:tcBorders>
            <w:noWrap w:val="0"/>
            <w:vAlign w:val="center"/>
          </w:tcPr>
          <w:p w14:paraId="454D5CDD">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指标1：特色育人项目数量</w:t>
            </w:r>
          </w:p>
        </w:tc>
        <w:tc>
          <w:tcPr>
            <w:tcW w:w="4228" w:type="dxa"/>
            <w:gridSpan w:val="2"/>
            <w:tcBorders>
              <w:tl2br w:val="nil"/>
              <w:tr2bl w:val="nil"/>
            </w:tcBorders>
            <w:noWrap w:val="0"/>
            <w:vAlign w:val="center"/>
          </w:tcPr>
          <w:p w14:paraId="22C53BEA">
            <w:pPr>
              <w:jc w:val="center"/>
              <w:rPr>
                <w:rFonts w:hint="eastAsia" w:ascii="仿宋" w:hAnsi="仿宋" w:eastAsia="仿宋" w:cs="仿宋"/>
                <w:color w:val="auto"/>
                <w:sz w:val="20"/>
                <w:highlight w:val="none"/>
                <w:lang w:val="en-US" w:eastAsia="zh-CN"/>
              </w:rPr>
            </w:pPr>
            <w:r>
              <w:rPr>
                <w:rFonts w:hint="eastAsia" w:ascii="仿宋" w:hAnsi="仿宋" w:eastAsia="仿宋" w:cs="仿宋"/>
                <w:color w:val="auto"/>
                <w:sz w:val="20"/>
                <w:highlight w:val="none"/>
                <w:lang w:val="en-US" w:eastAsia="zh-CN"/>
              </w:rPr>
              <w:t>3个</w:t>
            </w:r>
          </w:p>
        </w:tc>
      </w:tr>
      <w:tr w14:paraId="291C8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476F3F44">
            <w:pPr>
              <w:jc w:val="center"/>
              <w:rPr>
                <w:rFonts w:hint="eastAsia" w:ascii="仿宋" w:hAnsi="仿宋" w:eastAsia="仿宋" w:cs="仿宋"/>
                <w:color w:val="auto"/>
                <w:sz w:val="20"/>
                <w:highlight w:val="none"/>
              </w:rPr>
            </w:pPr>
          </w:p>
        </w:tc>
        <w:tc>
          <w:tcPr>
            <w:tcW w:w="723" w:type="dxa"/>
            <w:vMerge w:val="continue"/>
            <w:tcBorders>
              <w:tl2br w:val="nil"/>
              <w:tr2bl w:val="nil"/>
            </w:tcBorders>
            <w:noWrap w:val="0"/>
            <w:vAlign w:val="center"/>
          </w:tcPr>
          <w:p w14:paraId="7AF640C6">
            <w:pPr>
              <w:jc w:val="center"/>
              <w:rPr>
                <w:rFonts w:hint="eastAsia" w:ascii="仿宋" w:hAnsi="仿宋" w:eastAsia="仿宋" w:cs="仿宋"/>
                <w:color w:val="auto"/>
                <w:sz w:val="20"/>
                <w:highlight w:val="none"/>
              </w:rPr>
            </w:pPr>
          </w:p>
        </w:tc>
        <w:tc>
          <w:tcPr>
            <w:tcW w:w="759" w:type="dxa"/>
            <w:gridSpan w:val="2"/>
            <w:tcBorders>
              <w:tl2br w:val="nil"/>
              <w:tr2bl w:val="nil"/>
            </w:tcBorders>
            <w:noWrap w:val="0"/>
            <w:vAlign w:val="center"/>
          </w:tcPr>
          <w:p w14:paraId="705199A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质量指标</w:t>
            </w:r>
          </w:p>
        </w:tc>
        <w:tc>
          <w:tcPr>
            <w:tcW w:w="2872" w:type="dxa"/>
            <w:tcBorders>
              <w:tl2br w:val="nil"/>
              <w:tr2bl w:val="nil"/>
            </w:tcBorders>
            <w:noWrap w:val="0"/>
            <w:vAlign w:val="center"/>
          </w:tcPr>
          <w:p w14:paraId="3251DB4E">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指标1：教育教学质量提升</w:t>
            </w:r>
          </w:p>
        </w:tc>
        <w:tc>
          <w:tcPr>
            <w:tcW w:w="4228" w:type="dxa"/>
            <w:gridSpan w:val="2"/>
            <w:tcBorders>
              <w:tl2br w:val="nil"/>
              <w:tr2bl w:val="nil"/>
            </w:tcBorders>
            <w:noWrap w:val="0"/>
            <w:vAlign w:val="center"/>
          </w:tcPr>
          <w:p w14:paraId="452988B4">
            <w:pPr>
              <w:jc w:val="center"/>
              <w:rPr>
                <w:rFonts w:hint="eastAsia" w:ascii="仿宋" w:hAnsi="仿宋" w:eastAsia="仿宋" w:cs="仿宋"/>
                <w:color w:val="auto"/>
                <w:sz w:val="20"/>
                <w:highlight w:val="none"/>
                <w:lang w:val="en-US" w:eastAsia="zh-CN"/>
              </w:rPr>
            </w:pPr>
            <w:r>
              <w:rPr>
                <w:rFonts w:hint="eastAsia" w:ascii="仿宋" w:hAnsi="仿宋" w:eastAsia="仿宋" w:cs="仿宋"/>
                <w:color w:val="auto"/>
                <w:sz w:val="20"/>
                <w:highlight w:val="none"/>
                <w:lang w:val="en-US" w:eastAsia="zh-CN"/>
              </w:rPr>
              <w:t>有效</w:t>
            </w:r>
          </w:p>
        </w:tc>
      </w:tr>
      <w:tr w14:paraId="5F1B2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231026B4">
            <w:pPr>
              <w:jc w:val="center"/>
              <w:rPr>
                <w:rFonts w:hint="eastAsia" w:ascii="仿宋" w:hAnsi="仿宋" w:eastAsia="仿宋" w:cs="仿宋"/>
                <w:color w:val="auto"/>
                <w:sz w:val="20"/>
                <w:highlight w:val="none"/>
              </w:rPr>
            </w:pPr>
          </w:p>
        </w:tc>
        <w:tc>
          <w:tcPr>
            <w:tcW w:w="723" w:type="dxa"/>
            <w:vMerge w:val="continue"/>
            <w:tcBorders>
              <w:tl2br w:val="nil"/>
              <w:tr2bl w:val="nil"/>
            </w:tcBorders>
            <w:noWrap w:val="0"/>
            <w:vAlign w:val="center"/>
          </w:tcPr>
          <w:p w14:paraId="4CA99508">
            <w:pPr>
              <w:jc w:val="center"/>
              <w:rPr>
                <w:rFonts w:hint="eastAsia" w:ascii="仿宋" w:hAnsi="仿宋" w:eastAsia="仿宋" w:cs="仿宋"/>
                <w:color w:val="auto"/>
                <w:sz w:val="20"/>
                <w:highlight w:val="none"/>
              </w:rPr>
            </w:pPr>
          </w:p>
        </w:tc>
        <w:tc>
          <w:tcPr>
            <w:tcW w:w="759" w:type="dxa"/>
            <w:gridSpan w:val="2"/>
            <w:tcBorders>
              <w:tl2br w:val="nil"/>
              <w:tr2bl w:val="nil"/>
            </w:tcBorders>
            <w:noWrap w:val="0"/>
            <w:vAlign w:val="center"/>
          </w:tcPr>
          <w:p w14:paraId="6C294D3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时效指标</w:t>
            </w:r>
          </w:p>
        </w:tc>
        <w:tc>
          <w:tcPr>
            <w:tcW w:w="2872" w:type="dxa"/>
            <w:tcBorders>
              <w:tl2br w:val="nil"/>
              <w:tr2bl w:val="nil"/>
            </w:tcBorders>
            <w:noWrap w:val="0"/>
            <w:vAlign w:val="center"/>
          </w:tcPr>
          <w:p w14:paraId="5959E4C4">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指标1：资金支付及时率</w:t>
            </w:r>
          </w:p>
        </w:tc>
        <w:tc>
          <w:tcPr>
            <w:tcW w:w="4228" w:type="dxa"/>
            <w:gridSpan w:val="2"/>
            <w:tcBorders>
              <w:tl2br w:val="nil"/>
              <w:tr2bl w:val="nil"/>
            </w:tcBorders>
            <w:noWrap w:val="0"/>
            <w:vAlign w:val="center"/>
          </w:tcPr>
          <w:p w14:paraId="68EB8BD0">
            <w:pPr>
              <w:jc w:val="center"/>
              <w:rPr>
                <w:rFonts w:hint="eastAsia" w:ascii="仿宋" w:hAnsi="仿宋" w:eastAsia="仿宋" w:cs="仿宋"/>
                <w:color w:val="auto"/>
                <w:sz w:val="20"/>
                <w:highlight w:val="none"/>
                <w:lang w:val="en-US" w:eastAsia="zh-CN"/>
              </w:rPr>
            </w:pPr>
            <w:r>
              <w:rPr>
                <w:rFonts w:hint="eastAsia" w:ascii="仿宋" w:hAnsi="仿宋" w:eastAsia="仿宋" w:cs="仿宋"/>
                <w:i w:val="0"/>
                <w:iCs w:val="0"/>
                <w:color w:val="000000"/>
                <w:kern w:val="0"/>
                <w:sz w:val="20"/>
                <w:szCs w:val="20"/>
                <w:u w:val="none"/>
                <w:lang w:val="en-US" w:eastAsia="zh-CN" w:bidi="ar"/>
              </w:rPr>
              <w:t>≥</w:t>
            </w:r>
            <w:r>
              <w:rPr>
                <w:rFonts w:hint="eastAsia" w:ascii="仿宋" w:hAnsi="仿宋" w:eastAsia="仿宋" w:cs="仿宋"/>
                <w:color w:val="auto"/>
                <w:sz w:val="20"/>
                <w:highlight w:val="none"/>
                <w:lang w:val="en-US" w:eastAsia="zh-CN"/>
              </w:rPr>
              <w:t>90%</w:t>
            </w:r>
          </w:p>
        </w:tc>
      </w:tr>
      <w:tr w14:paraId="25AA7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5D06BC5A">
            <w:pPr>
              <w:jc w:val="center"/>
              <w:rPr>
                <w:rFonts w:hint="eastAsia" w:ascii="仿宋" w:hAnsi="仿宋" w:eastAsia="仿宋" w:cs="仿宋"/>
                <w:color w:val="auto"/>
                <w:sz w:val="20"/>
                <w:highlight w:val="none"/>
              </w:rPr>
            </w:pPr>
          </w:p>
        </w:tc>
        <w:tc>
          <w:tcPr>
            <w:tcW w:w="723" w:type="dxa"/>
            <w:vMerge w:val="continue"/>
            <w:tcBorders>
              <w:tl2br w:val="nil"/>
              <w:tr2bl w:val="nil"/>
            </w:tcBorders>
            <w:noWrap w:val="0"/>
            <w:vAlign w:val="center"/>
          </w:tcPr>
          <w:p w14:paraId="74832747">
            <w:pPr>
              <w:jc w:val="center"/>
              <w:rPr>
                <w:rFonts w:hint="eastAsia" w:ascii="仿宋" w:hAnsi="仿宋" w:eastAsia="仿宋" w:cs="仿宋"/>
                <w:color w:val="auto"/>
                <w:sz w:val="20"/>
                <w:highlight w:val="none"/>
              </w:rPr>
            </w:pPr>
          </w:p>
        </w:tc>
        <w:tc>
          <w:tcPr>
            <w:tcW w:w="759" w:type="dxa"/>
            <w:gridSpan w:val="2"/>
            <w:tcBorders>
              <w:tl2br w:val="nil"/>
              <w:tr2bl w:val="nil"/>
            </w:tcBorders>
            <w:noWrap w:val="0"/>
            <w:vAlign w:val="center"/>
          </w:tcPr>
          <w:p w14:paraId="6328B49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成本指标</w:t>
            </w:r>
          </w:p>
        </w:tc>
        <w:tc>
          <w:tcPr>
            <w:tcW w:w="2872" w:type="dxa"/>
            <w:tcBorders>
              <w:tl2br w:val="nil"/>
              <w:tr2bl w:val="nil"/>
            </w:tcBorders>
            <w:noWrap w:val="0"/>
            <w:vAlign w:val="center"/>
          </w:tcPr>
          <w:p w14:paraId="7EEE119A">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指标1：资源利用率</w:t>
            </w:r>
          </w:p>
        </w:tc>
        <w:tc>
          <w:tcPr>
            <w:tcW w:w="4228" w:type="dxa"/>
            <w:gridSpan w:val="2"/>
            <w:tcBorders>
              <w:tl2br w:val="nil"/>
              <w:tr2bl w:val="nil"/>
            </w:tcBorders>
            <w:noWrap w:val="0"/>
            <w:vAlign w:val="center"/>
          </w:tcPr>
          <w:p w14:paraId="7349C17D">
            <w:pPr>
              <w:jc w:val="center"/>
              <w:rPr>
                <w:rFonts w:hint="eastAsia" w:ascii="仿宋" w:hAnsi="仿宋" w:eastAsia="仿宋" w:cs="仿宋"/>
                <w:color w:val="auto"/>
                <w:sz w:val="20"/>
                <w:highlight w:val="none"/>
                <w:lang w:val="en-US" w:eastAsia="zh-CN"/>
              </w:rPr>
            </w:pPr>
            <w:r>
              <w:rPr>
                <w:rFonts w:hint="eastAsia" w:ascii="仿宋" w:hAnsi="仿宋" w:eastAsia="仿宋" w:cs="仿宋"/>
                <w:i w:val="0"/>
                <w:iCs w:val="0"/>
                <w:color w:val="000000"/>
                <w:kern w:val="0"/>
                <w:sz w:val="20"/>
                <w:szCs w:val="20"/>
                <w:u w:val="none"/>
                <w:lang w:val="en-US" w:eastAsia="zh-CN" w:bidi="ar"/>
              </w:rPr>
              <w:t>≥</w:t>
            </w:r>
            <w:r>
              <w:rPr>
                <w:rFonts w:hint="eastAsia" w:ascii="仿宋" w:hAnsi="仿宋" w:eastAsia="仿宋" w:cs="仿宋"/>
                <w:color w:val="auto"/>
                <w:sz w:val="20"/>
                <w:highlight w:val="none"/>
                <w:lang w:val="en-US" w:eastAsia="zh-CN"/>
              </w:rPr>
              <w:t>90%</w:t>
            </w:r>
          </w:p>
        </w:tc>
      </w:tr>
      <w:tr w14:paraId="16162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1E075403">
            <w:pPr>
              <w:jc w:val="center"/>
              <w:rPr>
                <w:rFonts w:hint="eastAsia" w:ascii="仿宋" w:hAnsi="仿宋" w:eastAsia="仿宋" w:cs="仿宋"/>
                <w:color w:val="auto"/>
                <w:sz w:val="20"/>
                <w:highlight w:val="none"/>
              </w:rPr>
            </w:pPr>
          </w:p>
        </w:tc>
        <w:tc>
          <w:tcPr>
            <w:tcW w:w="723" w:type="dxa"/>
            <w:vMerge w:val="restart"/>
            <w:tcBorders>
              <w:tl2br w:val="nil"/>
              <w:tr2bl w:val="nil"/>
            </w:tcBorders>
            <w:noWrap w:val="0"/>
            <w:vAlign w:val="center"/>
          </w:tcPr>
          <w:p w14:paraId="0815A40B">
            <w:pPr>
              <w:keepNext w:val="0"/>
              <w:keepLines w:val="0"/>
              <w:widowControl/>
              <w:suppressLineNumbers w:val="0"/>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效益指标</w:t>
            </w:r>
          </w:p>
        </w:tc>
        <w:tc>
          <w:tcPr>
            <w:tcW w:w="759" w:type="dxa"/>
            <w:gridSpan w:val="2"/>
            <w:tcBorders>
              <w:tl2br w:val="nil"/>
              <w:tr2bl w:val="nil"/>
            </w:tcBorders>
            <w:noWrap w:val="0"/>
            <w:vAlign w:val="center"/>
          </w:tcPr>
          <w:p w14:paraId="21F4686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经济效益指标</w:t>
            </w:r>
          </w:p>
        </w:tc>
        <w:tc>
          <w:tcPr>
            <w:tcW w:w="2872" w:type="dxa"/>
            <w:tcBorders>
              <w:tl2br w:val="nil"/>
              <w:tr2bl w:val="nil"/>
            </w:tcBorders>
            <w:noWrap w:val="0"/>
            <w:vAlign w:val="center"/>
          </w:tcPr>
          <w:p w14:paraId="6184BD35">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指标1：教师教学质量提高</w:t>
            </w:r>
          </w:p>
        </w:tc>
        <w:tc>
          <w:tcPr>
            <w:tcW w:w="4228" w:type="dxa"/>
            <w:gridSpan w:val="2"/>
            <w:tcBorders>
              <w:tl2br w:val="nil"/>
              <w:tr2bl w:val="nil"/>
            </w:tcBorders>
            <w:noWrap w:val="0"/>
            <w:vAlign w:val="center"/>
          </w:tcPr>
          <w:p w14:paraId="4CFA14D8">
            <w:pPr>
              <w:jc w:val="center"/>
              <w:rPr>
                <w:rFonts w:hint="eastAsia" w:ascii="仿宋" w:hAnsi="仿宋" w:eastAsia="仿宋" w:cs="仿宋"/>
                <w:color w:val="auto"/>
                <w:sz w:val="20"/>
                <w:highlight w:val="none"/>
                <w:lang w:val="en-US" w:eastAsia="zh-CN"/>
              </w:rPr>
            </w:pPr>
            <w:r>
              <w:rPr>
                <w:rFonts w:hint="eastAsia" w:ascii="仿宋" w:hAnsi="仿宋" w:eastAsia="仿宋" w:cs="仿宋"/>
                <w:color w:val="auto"/>
                <w:sz w:val="20"/>
                <w:highlight w:val="none"/>
                <w:lang w:val="en-US" w:eastAsia="zh-CN"/>
              </w:rPr>
              <w:t>有效</w:t>
            </w:r>
          </w:p>
        </w:tc>
      </w:tr>
      <w:tr w14:paraId="78334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11C5BFE4">
            <w:pPr>
              <w:jc w:val="center"/>
              <w:rPr>
                <w:rFonts w:hint="eastAsia" w:ascii="仿宋" w:hAnsi="仿宋" w:eastAsia="仿宋" w:cs="仿宋"/>
                <w:color w:val="auto"/>
                <w:sz w:val="20"/>
                <w:highlight w:val="none"/>
              </w:rPr>
            </w:pPr>
          </w:p>
        </w:tc>
        <w:tc>
          <w:tcPr>
            <w:tcW w:w="723" w:type="dxa"/>
            <w:vMerge w:val="continue"/>
            <w:tcBorders>
              <w:tl2br w:val="nil"/>
              <w:tr2bl w:val="nil"/>
            </w:tcBorders>
            <w:noWrap w:val="0"/>
            <w:vAlign w:val="center"/>
          </w:tcPr>
          <w:p w14:paraId="07076985">
            <w:pPr>
              <w:jc w:val="center"/>
              <w:rPr>
                <w:rFonts w:hint="eastAsia" w:ascii="仿宋" w:hAnsi="仿宋" w:eastAsia="仿宋" w:cs="仿宋"/>
                <w:color w:val="auto"/>
                <w:sz w:val="20"/>
                <w:highlight w:val="none"/>
              </w:rPr>
            </w:pPr>
          </w:p>
        </w:tc>
        <w:tc>
          <w:tcPr>
            <w:tcW w:w="759" w:type="dxa"/>
            <w:gridSpan w:val="2"/>
            <w:tcBorders>
              <w:tl2br w:val="nil"/>
              <w:tr2bl w:val="nil"/>
            </w:tcBorders>
            <w:noWrap w:val="0"/>
            <w:vAlign w:val="center"/>
          </w:tcPr>
          <w:p w14:paraId="37818D9C">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社会效益指标</w:t>
            </w:r>
          </w:p>
        </w:tc>
        <w:tc>
          <w:tcPr>
            <w:tcW w:w="2872" w:type="dxa"/>
            <w:tcBorders>
              <w:tl2br w:val="nil"/>
              <w:tr2bl w:val="nil"/>
            </w:tcBorders>
            <w:noWrap w:val="0"/>
            <w:vAlign w:val="center"/>
          </w:tcPr>
          <w:p w14:paraId="586BA7AB">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指标1：学生核心素养与关键能力培养</w:t>
            </w:r>
          </w:p>
        </w:tc>
        <w:tc>
          <w:tcPr>
            <w:tcW w:w="4228" w:type="dxa"/>
            <w:gridSpan w:val="2"/>
            <w:tcBorders>
              <w:tl2br w:val="nil"/>
              <w:tr2bl w:val="nil"/>
            </w:tcBorders>
            <w:noWrap w:val="0"/>
            <w:vAlign w:val="center"/>
          </w:tcPr>
          <w:p w14:paraId="0460D332">
            <w:pPr>
              <w:jc w:val="center"/>
              <w:rPr>
                <w:rFonts w:hint="eastAsia" w:ascii="仿宋" w:hAnsi="仿宋" w:eastAsia="仿宋" w:cs="仿宋"/>
                <w:color w:val="auto"/>
                <w:sz w:val="20"/>
                <w:highlight w:val="none"/>
                <w:lang w:val="en-US" w:eastAsia="zh-CN"/>
              </w:rPr>
            </w:pPr>
            <w:r>
              <w:rPr>
                <w:rFonts w:hint="eastAsia" w:ascii="仿宋" w:hAnsi="仿宋" w:eastAsia="仿宋" w:cs="仿宋"/>
                <w:color w:val="auto"/>
                <w:sz w:val="20"/>
                <w:highlight w:val="none"/>
                <w:lang w:val="en-US" w:eastAsia="zh-CN"/>
              </w:rPr>
              <w:t>显著</w:t>
            </w:r>
          </w:p>
        </w:tc>
      </w:tr>
      <w:tr w14:paraId="43593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028B549F">
            <w:pPr>
              <w:jc w:val="center"/>
              <w:rPr>
                <w:rFonts w:hint="eastAsia" w:ascii="仿宋" w:hAnsi="仿宋" w:eastAsia="仿宋" w:cs="仿宋"/>
                <w:color w:val="auto"/>
                <w:sz w:val="20"/>
                <w:highlight w:val="none"/>
              </w:rPr>
            </w:pPr>
          </w:p>
        </w:tc>
        <w:tc>
          <w:tcPr>
            <w:tcW w:w="723" w:type="dxa"/>
            <w:vMerge w:val="continue"/>
            <w:tcBorders>
              <w:tl2br w:val="nil"/>
              <w:tr2bl w:val="nil"/>
            </w:tcBorders>
            <w:noWrap w:val="0"/>
            <w:vAlign w:val="center"/>
          </w:tcPr>
          <w:p w14:paraId="77F35C74">
            <w:pPr>
              <w:jc w:val="center"/>
              <w:rPr>
                <w:rFonts w:hint="eastAsia" w:ascii="仿宋" w:hAnsi="仿宋" w:eastAsia="仿宋" w:cs="仿宋"/>
                <w:color w:val="auto"/>
                <w:sz w:val="20"/>
                <w:highlight w:val="none"/>
              </w:rPr>
            </w:pPr>
          </w:p>
        </w:tc>
        <w:tc>
          <w:tcPr>
            <w:tcW w:w="759" w:type="dxa"/>
            <w:gridSpan w:val="2"/>
            <w:tcBorders>
              <w:tl2br w:val="nil"/>
              <w:tr2bl w:val="nil"/>
            </w:tcBorders>
            <w:noWrap w:val="0"/>
            <w:vAlign w:val="center"/>
          </w:tcPr>
          <w:p w14:paraId="1804B7FE">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生态效益指标</w:t>
            </w:r>
          </w:p>
        </w:tc>
        <w:tc>
          <w:tcPr>
            <w:tcW w:w="2872" w:type="dxa"/>
            <w:tcBorders>
              <w:tl2br w:val="nil"/>
              <w:tr2bl w:val="nil"/>
            </w:tcBorders>
            <w:noWrap w:val="0"/>
            <w:vAlign w:val="center"/>
          </w:tcPr>
          <w:p w14:paraId="7AE0AEA2">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指标1：本项目不涉及</w:t>
            </w:r>
          </w:p>
        </w:tc>
        <w:tc>
          <w:tcPr>
            <w:tcW w:w="4228" w:type="dxa"/>
            <w:gridSpan w:val="2"/>
            <w:tcBorders>
              <w:tl2br w:val="nil"/>
              <w:tr2bl w:val="nil"/>
            </w:tcBorders>
            <w:noWrap w:val="0"/>
            <w:vAlign w:val="center"/>
          </w:tcPr>
          <w:p w14:paraId="65EE88E0">
            <w:pPr>
              <w:jc w:val="center"/>
              <w:rPr>
                <w:rFonts w:hint="eastAsia" w:ascii="仿宋" w:hAnsi="仿宋" w:eastAsia="仿宋" w:cs="仿宋"/>
                <w:color w:val="auto"/>
                <w:sz w:val="20"/>
                <w:highlight w:val="none"/>
                <w:lang w:val="en-US" w:eastAsia="zh-CN"/>
              </w:rPr>
            </w:pPr>
            <w:r>
              <w:rPr>
                <w:rFonts w:hint="eastAsia" w:ascii="仿宋" w:hAnsi="仿宋" w:eastAsia="仿宋" w:cs="仿宋"/>
                <w:color w:val="auto"/>
                <w:sz w:val="20"/>
                <w:highlight w:val="none"/>
                <w:lang w:val="en-US" w:eastAsia="zh-CN"/>
              </w:rPr>
              <w:t>本项目不涉及</w:t>
            </w:r>
          </w:p>
        </w:tc>
      </w:tr>
      <w:tr w14:paraId="7EBF3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38" w:type="dxa"/>
            <w:vMerge w:val="continue"/>
            <w:tcBorders>
              <w:tl2br w:val="nil"/>
              <w:tr2bl w:val="nil"/>
            </w:tcBorders>
            <w:noWrap w:val="0"/>
            <w:vAlign w:val="center"/>
          </w:tcPr>
          <w:p w14:paraId="5FE74F3F">
            <w:pPr>
              <w:jc w:val="center"/>
              <w:rPr>
                <w:rFonts w:hint="eastAsia" w:ascii="仿宋" w:hAnsi="仿宋" w:eastAsia="仿宋" w:cs="仿宋"/>
                <w:color w:val="auto"/>
                <w:sz w:val="20"/>
                <w:highlight w:val="none"/>
              </w:rPr>
            </w:pPr>
          </w:p>
        </w:tc>
        <w:tc>
          <w:tcPr>
            <w:tcW w:w="723" w:type="dxa"/>
            <w:vMerge w:val="continue"/>
            <w:tcBorders>
              <w:tl2br w:val="nil"/>
              <w:tr2bl w:val="nil"/>
            </w:tcBorders>
            <w:noWrap w:val="0"/>
            <w:vAlign w:val="center"/>
          </w:tcPr>
          <w:p w14:paraId="27E495EB">
            <w:pPr>
              <w:jc w:val="center"/>
              <w:rPr>
                <w:rFonts w:hint="eastAsia" w:ascii="仿宋" w:hAnsi="仿宋" w:eastAsia="仿宋" w:cs="仿宋"/>
                <w:color w:val="auto"/>
                <w:sz w:val="20"/>
                <w:highlight w:val="none"/>
              </w:rPr>
            </w:pPr>
          </w:p>
        </w:tc>
        <w:tc>
          <w:tcPr>
            <w:tcW w:w="759" w:type="dxa"/>
            <w:gridSpan w:val="2"/>
            <w:tcBorders>
              <w:tl2br w:val="nil"/>
              <w:tr2bl w:val="nil"/>
            </w:tcBorders>
            <w:noWrap w:val="0"/>
            <w:vAlign w:val="center"/>
          </w:tcPr>
          <w:p w14:paraId="502E3034">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auto"/>
                <w:sz w:val="20"/>
                <w:highlight w:val="none"/>
              </w:rPr>
            </w:pPr>
            <w:r>
              <w:rPr>
                <w:rFonts w:hint="eastAsia" w:ascii="仿宋" w:hAnsi="仿宋" w:eastAsia="仿宋" w:cs="仿宋"/>
                <w:color w:val="auto"/>
                <w:sz w:val="20"/>
                <w:highlight w:val="none"/>
              </w:rPr>
              <w:t>可持续影响指标</w:t>
            </w:r>
          </w:p>
        </w:tc>
        <w:tc>
          <w:tcPr>
            <w:tcW w:w="2872" w:type="dxa"/>
            <w:tcBorders>
              <w:tl2br w:val="nil"/>
              <w:tr2bl w:val="nil"/>
            </w:tcBorders>
            <w:noWrap w:val="0"/>
            <w:vAlign w:val="center"/>
          </w:tcPr>
          <w:p w14:paraId="57A3368E">
            <w:pPr>
              <w:keepNext w:val="0"/>
              <w:keepLines w:val="0"/>
              <w:widowControl/>
              <w:suppressLineNumbers w:val="0"/>
              <w:jc w:val="left"/>
              <w:textAlignment w:val="center"/>
              <w:rPr>
                <w:rFonts w:hint="eastAsia" w:ascii="仿宋" w:hAnsi="仿宋" w:eastAsia="仿宋" w:cs="仿宋"/>
                <w:color w:val="auto"/>
                <w:kern w:val="2"/>
                <w:sz w:val="20"/>
                <w:highlight w:val="none"/>
                <w:lang w:val="en-US" w:eastAsia="zh-CN" w:bidi="ar-SA"/>
              </w:rPr>
            </w:pPr>
            <w:r>
              <w:rPr>
                <w:rFonts w:hint="eastAsia" w:ascii="仿宋" w:hAnsi="仿宋" w:eastAsia="仿宋" w:cs="仿宋"/>
                <w:i w:val="0"/>
                <w:color w:val="auto"/>
                <w:kern w:val="0"/>
                <w:sz w:val="20"/>
                <w:szCs w:val="20"/>
                <w:highlight w:val="none"/>
                <w:u w:val="none"/>
                <w:lang w:val="en-US" w:eastAsia="zh-CN" w:bidi="ar"/>
              </w:rPr>
              <w:t>指标1：</w:t>
            </w:r>
            <w:r>
              <w:rPr>
                <w:rFonts w:hint="eastAsia" w:ascii="仿宋" w:hAnsi="仿宋" w:eastAsia="仿宋" w:cs="仿宋"/>
                <w:i w:val="0"/>
                <w:iCs w:val="0"/>
                <w:color w:val="000000"/>
                <w:kern w:val="0"/>
                <w:sz w:val="20"/>
                <w:szCs w:val="20"/>
                <w:u w:val="none"/>
                <w:lang w:val="en-US" w:eastAsia="zh-CN" w:bidi="ar"/>
              </w:rPr>
              <w:t>提升教师业务能力和教学水平，丰富教师生活</w:t>
            </w:r>
          </w:p>
        </w:tc>
        <w:tc>
          <w:tcPr>
            <w:tcW w:w="4228" w:type="dxa"/>
            <w:gridSpan w:val="2"/>
            <w:tcBorders>
              <w:tl2br w:val="nil"/>
              <w:tr2bl w:val="nil"/>
            </w:tcBorders>
            <w:noWrap w:val="0"/>
            <w:vAlign w:val="center"/>
          </w:tcPr>
          <w:p w14:paraId="65079CB5">
            <w:pPr>
              <w:jc w:val="center"/>
              <w:rPr>
                <w:rFonts w:hint="eastAsia" w:ascii="仿宋" w:hAnsi="仿宋" w:eastAsia="仿宋" w:cs="仿宋"/>
                <w:color w:val="auto"/>
                <w:sz w:val="20"/>
                <w:highlight w:val="none"/>
                <w:lang w:val="en-US" w:eastAsia="zh-CN"/>
              </w:rPr>
            </w:pPr>
            <w:r>
              <w:rPr>
                <w:rFonts w:hint="eastAsia" w:ascii="仿宋" w:hAnsi="仿宋" w:eastAsia="仿宋" w:cs="仿宋"/>
                <w:color w:val="auto"/>
                <w:sz w:val="20"/>
                <w:highlight w:val="none"/>
                <w:lang w:val="en-US" w:eastAsia="zh-CN"/>
              </w:rPr>
              <w:t>有效</w:t>
            </w:r>
          </w:p>
        </w:tc>
      </w:tr>
      <w:tr w14:paraId="7E535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38" w:type="dxa"/>
            <w:vMerge w:val="continue"/>
            <w:tcBorders>
              <w:tl2br w:val="nil"/>
              <w:tr2bl w:val="nil"/>
            </w:tcBorders>
            <w:noWrap w:val="0"/>
            <w:vAlign w:val="center"/>
          </w:tcPr>
          <w:p w14:paraId="2E8833EB">
            <w:pPr>
              <w:jc w:val="center"/>
              <w:rPr>
                <w:rFonts w:hint="eastAsia" w:ascii="仿宋" w:hAnsi="仿宋" w:eastAsia="仿宋" w:cs="仿宋"/>
                <w:color w:val="auto"/>
                <w:sz w:val="20"/>
                <w:highlight w:val="none"/>
              </w:rPr>
            </w:pPr>
          </w:p>
        </w:tc>
        <w:tc>
          <w:tcPr>
            <w:tcW w:w="723" w:type="dxa"/>
            <w:tcBorders>
              <w:tl2br w:val="nil"/>
              <w:tr2bl w:val="nil"/>
            </w:tcBorders>
            <w:noWrap w:val="0"/>
            <w:vAlign w:val="center"/>
          </w:tcPr>
          <w:p w14:paraId="03D49473">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满意度指标</w:t>
            </w:r>
          </w:p>
        </w:tc>
        <w:tc>
          <w:tcPr>
            <w:tcW w:w="759" w:type="dxa"/>
            <w:gridSpan w:val="2"/>
            <w:tcBorders>
              <w:tl2br w:val="nil"/>
              <w:tr2bl w:val="nil"/>
            </w:tcBorders>
            <w:noWrap w:val="0"/>
            <w:vAlign w:val="center"/>
          </w:tcPr>
          <w:p w14:paraId="50357FF9">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满意度指标</w:t>
            </w:r>
          </w:p>
        </w:tc>
        <w:tc>
          <w:tcPr>
            <w:tcW w:w="2872" w:type="dxa"/>
            <w:tcBorders>
              <w:tl2br w:val="nil"/>
              <w:tr2bl w:val="nil"/>
            </w:tcBorders>
            <w:noWrap w:val="0"/>
            <w:vAlign w:val="center"/>
          </w:tcPr>
          <w:p w14:paraId="16F0FB0C">
            <w:pPr>
              <w:keepNext w:val="0"/>
              <w:keepLines w:val="0"/>
              <w:widowControl/>
              <w:suppressLineNumbers w:val="0"/>
              <w:jc w:val="left"/>
              <w:textAlignment w:val="center"/>
              <w:rPr>
                <w:rFonts w:hint="eastAsia" w:ascii="仿宋" w:hAnsi="仿宋" w:eastAsia="仿宋" w:cs="仿宋"/>
                <w:color w:val="auto"/>
                <w:kern w:val="2"/>
                <w:sz w:val="20"/>
                <w:highlight w:val="none"/>
                <w:lang w:val="en-US" w:eastAsia="zh-CN" w:bidi="ar-SA"/>
              </w:rPr>
            </w:pPr>
            <w:r>
              <w:rPr>
                <w:rFonts w:hint="eastAsia" w:ascii="仿宋" w:hAnsi="仿宋" w:eastAsia="仿宋" w:cs="仿宋"/>
                <w:i w:val="0"/>
                <w:color w:val="auto"/>
                <w:kern w:val="0"/>
                <w:sz w:val="20"/>
                <w:szCs w:val="20"/>
                <w:highlight w:val="none"/>
                <w:u w:val="none"/>
                <w:lang w:val="en-US" w:eastAsia="zh-CN" w:bidi="ar"/>
              </w:rPr>
              <w:t>指标1：学生满意度</w:t>
            </w:r>
          </w:p>
        </w:tc>
        <w:tc>
          <w:tcPr>
            <w:tcW w:w="4228" w:type="dxa"/>
            <w:gridSpan w:val="2"/>
            <w:tcBorders>
              <w:tl2br w:val="nil"/>
              <w:tr2bl w:val="nil"/>
            </w:tcBorders>
            <w:noWrap w:val="0"/>
            <w:vAlign w:val="center"/>
          </w:tcPr>
          <w:p w14:paraId="19186B87">
            <w:pPr>
              <w:jc w:val="center"/>
              <w:rPr>
                <w:rFonts w:hint="eastAsia" w:ascii="仿宋" w:hAnsi="仿宋" w:eastAsia="仿宋" w:cs="仿宋"/>
                <w:color w:val="auto"/>
                <w:sz w:val="20"/>
                <w:highlight w:val="none"/>
              </w:rPr>
            </w:pPr>
            <w:r>
              <w:rPr>
                <w:rFonts w:hint="eastAsia" w:ascii="仿宋" w:hAnsi="仿宋" w:eastAsia="仿宋" w:cs="仿宋"/>
                <w:i w:val="0"/>
                <w:iCs w:val="0"/>
                <w:color w:val="000000"/>
                <w:kern w:val="0"/>
                <w:sz w:val="20"/>
                <w:szCs w:val="20"/>
                <w:u w:val="none"/>
                <w:lang w:val="en-US" w:eastAsia="zh-CN" w:bidi="ar"/>
              </w:rPr>
              <w:t>≥</w:t>
            </w:r>
            <w:r>
              <w:rPr>
                <w:rFonts w:hint="eastAsia" w:ascii="仿宋" w:hAnsi="仿宋" w:eastAsia="仿宋" w:cs="仿宋"/>
                <w:color w:val="auto"/>
                <w:sz w:val="20"/>
                <w:highlight w:val="none"/>
                <w:lang w:val="en-US" w:eastAsia="zh-CN"/>
              </w:rPr>
              <w:t>90%</w:t>
            </w:r>
          </w:p>
        </w:tc>
      </w:tr>
    </w:tbl>
    <w:p w14:paraId="5CFE6F40">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color w:val="auto"/>
        </w:rPr>
      </w:pPr>
    </w:p>
    <w:p w14:paraId="679D51BE">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color w:val="auto"/>
        </w:rPr>
      </w:pPr>
    </w:p>
    <w:p w14:paraId="48581F58">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color w:val="auto"/>
        </w:rPr>
      </w:pPr>
    </w:p>
    <w:p w14:paraId="3382CDF8">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color w:val="auto"/>
        </w:rPr>
      </w:pPr>
    </w:p>
    <w:p w14:paraId="22A2D3C8">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color w:val="auto"/>
        </w:rPr>
      </w:pPr>
    </w:p>
    <w:p w14:paraId="5FA50E6C">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color w:val="auto"/>
        </w:rPr>
      </w:pPr>
    </w:p>
    <w:tbl>
      <w:tblPr>
        <w:tblStyle w:val="3"/>
        <w:tblW w:w="9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865"/>
        <w:gridCol w:w="140"/>
        <w:gridCol w:w="720"/>
        <w:gridCol w:w="2900"/>
        <w:gridCol w:w="1577"/>
        <w:gridCol w:w="2380"/>
      </w:tblGrid>
      <w:tr w14:paraId="4F80D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14:paraId="3A0E9619">
            <w:pPr>
              <w:keepNext w:val="0"/>
              <w:keepLines w:val="0"/>
              <w:widowControl/>
              <w:suppressLineNumbers w:val="0"/>
              <w:jc w:val="center"/>
              <w:textAlignment w:val="center"/>
              <w:rPr>
                <w:rFonts w:hint="eastAsia" w:ascii="仿宋" w:hAnsi="仿宋" w:eastAsia="仿宋" w:cs="仿宋"/>
                <w:b/>
                <w:bCs/>
                <w:color w:val="000000"/>
                <w:szCs w:val="32"/>
                <w:highlight w:val="none"/>
              </w:rPr>
            </w:pPr>
            <w:r>
              <w:rPr>
                <w:rFonts w:hint="eastAsia" w:ascii="仿宋" w:hAnsi="仿宋" w:eastAsia="仿宋" w:cs="仿宋"/>
                <w:b/>
                <w:i w:val="0"/>
                <w:color w:val="000000"/>
                <w:kern w:val="0"/>
                <w:sz w:val="28"/>
                <w:szCs w:val="28"/>
                <w:highlight w:val="none"/>
                <w:u w:val="none"/>
                <w:lang w:val="en-US" w:eastAsia="zh-CN" w:bidi="ar"/>
              </w:rPr>
              <w:t>项目支出绩效目标表</w:t>
            </w:r>
          </w:p>
        </w:tc>
      </w:tr>
      <w:tr w14:paraId="24581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14:paraId="1ADCF3C1">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 xml:space="preserve"> （</w:t>
            </w:r>
            <w:r>
              <w:rPr>
                <w:rFonts w:hint="eastAsia" w:ascii="仿宋" w:hAnsi="仿宋" w:eastAsia="仿宋" w:cs="仿宋"/>
                <w:i w:val="0"/>
                <w:color w:val="000000"/>
                <w:kern w:val="0"/>
                <w:sz w:val="20"/>
                <w:szCs w:val="20"/>
                <w:highlight w:val="none"/>
                <w:u w:val="none"/>
                <w:lang w:val="en" w:eastAsia="zh-CN" w:bidi="ar"/>
              </w:rPr>
              <w:t>202</w:t>
            </w:r>
            <w:r>
              <w:rPr>
                <w:rFonts w:hint="eastAsia" w:ascii="仿宋" w:hAnsi="仿宋" w:eastAsia="仿宋" w:cs="仿宋"/>
                <w:i w:val="0"/>
                <w:color w:val="000000"/>
                <w:kern w:val="0"/>
                <w:sz w:val="20"/>
                <w:szCs w:val="20"/>
                <w:highlight w:val="none"/>
                <w:u w:val="none"/>
                <w:lang w:val="en-US" w:eastAsia="zh-CN" w:bidi="ar"/>
              </w:rPr>
              <w:t xml:space="preserve">6年度）                                </w:t>
            </w:r>
          </w:p>
        </w:tc>
      </w:tr>
      <w:tr w14:paraId="0DF90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12E0B695">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项目名称</w:t>
            </w:r>
          </w:p>
        </w:tc>
        <w:tc>
          <w:tcPr>
            <w:tcW w:w="7577" w:type="dxa"/>
            <w:gridSpan w:val="4"/>
            <w:tcBorders>
              <w:tl2br w:val="nil"/>
              <w:tr2bl w:val="nil"/>
            </w:tcBorders>
            <w:noWrap w:val="0"/>
            <w:vAlign w:val="center"/>
          </w:tcPr>
          <w:p w14:paraId="44FF4199">
            <w:pPr>
              <w:jc w:val="center"/>
              <w:rPr>
                <w:rFonts w:hint="eastAsia" w:ascii="仿宋" w:hAnsi="仿宋" w:eastAsia="仿宋" w:cs="仿宋"/>
                <w:color w:val="000000"/>
                <w:sz w:val="20"/>
                <w:szCs w:val="20"/>
                <w:highlight w:val="none"/>
              </w:rPr>
            </w:pPr>
            <w:r>
              <w:rPr>
                <w:rFonts w:hint="eastAsia" w:ascii="仿宋" w:hAnsi="仿宋" w:eastAsia="仿宋" w:cs="仿宋"/>
                <w:i w:val="0"/>
                <w:iCs w:val="0"/>
                <w:color w:val="000000"/>
                <w:kern w:val="0"/>
                <w:sz w:val="20"/>
                <w:szCs w:val="20"/>
                <w:u w:val="none"/>
                <w:lang w:val="en-US" w:eastAsia="zh-CN" w:bidi="ar"/>
              </w:rPr>
              <w:t>北师大小初部工会福利</w:t>
            </w:r>
          </w:p>
        </w:tc>
      </w:tr>
      <w:tr w14:paraId="5A840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tcBorders>
              <w:tl2br w:val="nil"/>
              <w:tr2bl w:val="nil"/>
            </w:tcBorders>
            <w:noWrap w:val="0"/>
            <w:vAlign w:val="center"/>
          </w:tcPr>
          <w:p w14:paraId="62C2363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主管部门   及代码</w:t>
            </w:r>
          </w:p>
        </w:tc>
        <w:tc>
          <w:tcPr>
            <w:tcW w:w="3620" w:type="dxa"/>
            <w:gridSpan w:val="2"/>
            <w:tcBorders>
              <w:tl2br w:val="nil"/>
              <w:tr2bl w:val="nil"/>
            </w:tcBorders>
            <w:noWrap w:val="0"/>
            <w:vAlign w:val="center"/>
          </w:tcPr>
          <w:p w14:paraId="274C2B4A">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淮南高新区管委会社会事业局</w:t>
            </w:r>
          </w:p>
        </w:tc>
        <w:tc>
          <w:tcPr>
            <w:tcW w:w="1577" w:type="dxa"/>
            <w:tcBorders>
              <w:tl2br w:val="nil"/>
              <w:tr2bl w:val="nil"/>
            </w:tcBorders>
            <w:noWrap w:val="0"/>
            <w:vAlign w:val="center"/>
          </w:tcPr>
          <w:p w14:paraId="636C847E">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实施单位</w:t>
            </w:r>
          </w:p>
        </w:tc>
        <w:tc>
          <w:tcPr>
            <w:tcW w:w="2380" w:type="dxa"/>
            <w:tcBorders>
              <w:tl2br w:val="nil"/>
              <w:tr2bl w:val="nil"/>
            </w:tcBorders>
            <w:noWrap w:val="0"/>
            <w:vAlign w:val="center"/>
          </w:tcPr>
          <w:p w14:paraId="3EB5980C">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北京师范大学淮南实验学校</w:t>
            </w:r>
          </w:p>
        </w:tc>
      </w:tr>
      <w:tr w14:paraId="7598D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5A429B10">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项目来源</w:t>
            </w:r>
          </w:p>
        </w:tc>
        <w:tc>
          <w:tcPr>
            <w:tcW w:w="3620" w:type="dxa"/>
            <w:gridSpan w:val="2"/>
            <w:tcBorders>
              <w:tl2br w:val="nil"/>
              <w:tr2bl w:val="nil"/>
            </w:tcBorders>
            <w:noWrap w:val="0"/>
            <w:vAlign w:val="center"/>
          </w:tcPr>
          <w:p w14:paraId="3C25B7B2">
            <w:pPr>
              <w:jc w:val="center"/>
              <w:rPr>
                <w:rFonts w:hint="eastAsia" w:ascii="仿宋" w:hAnsi="仿宋" w:eastAsia="仿宋" w:cs="仿宋"/>
                <w:color w:val="000000"/>
                <w:sz w:val="20"/>
                <w:szCs w:val="20"/>
                <w:highlight w:val="none"/>
              </w:rPr>
            </w:pPr>
          </w:p>
        </w:tc>
        <w:tc>
          <w:tcPr>
            <w:tcW w:w="1577" w:type="dxa"/>
            <w:tcBorders>
              <w:tl2br w:val="nil"/>
              <w:tr2bl w:val="nil"/>
            </w:tcBorders>
            <w:noWrap w:val="0"/>
            <w:vAlign w:val="center"/>
          </w:tcPr>
          <w:p w14:paraId="07CDCA90">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项目期</w:t>
            </w:r>
          </w:p>
        </w:tc>
        <w:tc>
          <w:tcPr>
            <w:tcW w:w="2380" w:type="dxa"/>
            <w:tcBorders>
              <w:tl2br w:val="nil"/>
              <w:tr2bl w:val="nil"/>
            </w:tcBorders>
            <w:noWrap w:val="0"/>
            <w:vAlign w:val="center"/>
          </w:tcPr>
          <w:p w14:paraId="7B1A1E39">
            <w:pPr>
              <w:jc w:val="center"/>
              <w:rPr>
                <w:rFonts w:hint="eastAsia" w:ascii="仿宋" w:hAnsi="仿宋" w:eastAsia="仿宋" w:cs="仿宋"/>
                <w:color w:val="000000"/>
                <w:sz w:val="20"/>
                <w:szCs w:val="20"/>
                <w:highlight w:val="none"/>
              </w:rPr>
            </w:pPr>
          </w:p>
        </w:tc>
      </w:tr>
      <w:tr w14:paraId="05F53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tcBorders>
              <w:tl2br w:val="nil"/>
              <w:tr2bl w:val="nil"/>
            </w:tcBorders>
            <w:noWrap w:val="0"/>
            <w:vAlign w:val="center"/>
          </w:tcPr>
          <w:p w14:paraId="56E90C22">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项目资金</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（万元）</w:t>
            </w:r>
          </w:p>
        </w:tc>
        <w:tc>
          <w:tcPr>
            <w:tcW w:w="3620" w:type="dxa"/>
            <w:gridSpan w:val="2"/>
            <w:tcBorders>
              <w:tl2br w:val="nil"/>
              <w:tr2bl w:val="nil"/>
            </w:tcBorders>
            <w:noWrap w:val="0"/>
            <w:vAlign w:val="center"/>
          </w:tcPr>
          <w:p w14:paraId="15832BFE">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年度资金总额：</w:t>
            </w:r>
          </w:p>
        </w:tc>
        <w:tc>
          <w:tcPr>
            <w:tcW w:w="3957" w:type="dxa"/>
            <w:gridSpan w:val="2"/>
            <w:tcBorders>
              <w:tl2br w:val="nil"/>
              <w:tr2bl w:val="nil"/>
            </w:tcBorders>
            <w:noWrap w:val="0"/>
            <w:vAlign w:val="center"/>
          </w:tcPr>
          <w:p w14:paraId="4CB54443">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52.16</w:t>
            </w:r>
          </w:p>
        </w:tc>
      </w:tr>
      <w:tr w14:paraId="12424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011027AC">
            <w:pPr>
              <w:jc w:val="center"/>
              <w:rPr>
                <w:rFonts w:hint="eastAsia" w:ascii="仿宋" w:hAnsi="仿宋" w:eastAsia="仿宋" w:cs="仿宋"/>
                <w:color w:val="000000"/>
                <w:sz w:val="20"/>
                <w:szCs w:val="20"/>
                <w:highlight w:val="none"/>
              </w:rPr>
            </w:pPr>
          </w:p>
        </w:tc>
        <w:tc>
          <w:tcPr>
            <w:tcW w:w="3620" w:type="dxa"/>
            <w:gridSpan w:val="2"/>
            <w:tcBorders>
              <w:tl2br w:val="nil"/>
              <w:tr2bl w:val="nil"/>
            </w:tcBorders>
            <w:noWrap w:val="0"/>
            <w:vAlign w:val="center"/>
          </w:tcPr>
          <w:p w14:paraId="776ABC5D">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其中：财政拨款</w:t>
            </w:r>
          </w:p>
        </w:tc>
        <w:tc>
          <w:tcPr>
            <w:tcW w:w="3957" w:type="dxa"/>
            <w:gridSpan w:val="2"/>
            <w:tcBorders>
              <w:tl2br w:val="nil"/>
              <w:tr2bl w:val="nil"/>
            </w:tcBorders>
            <w:noWrap w:val="0"/>
            <w:vAlign w:val="center"/>
          </w:tcPr>
          <w:p w14:paraId="20E18A9A">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52.16</w:t>
            </w:r>
          </w:p>
        </w:tc>
      </w:tr>
      <w:tr w14:paraId="50551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72886F4E">
            <w:pPr>
              <w:jc w:val="center"/>
              <w:rPr>
                <w:rFonts w:hint="eastAsia" w:ascii="仿宋" w:hAnsi="仿宋" w:eastAsia="仿宋" w:cs="仿宋"/>
                <w:color w:val="000000"/>
                <w:sz w:val="20"/>
                <w:szCs w:val="20"/>
                <w:highlight w:val="none"/>
              </w:rPr>
            </w:pPr>
          </w:p>
        </w:tc>
        <w:tc>
          <w:tcPr>
            <w:tcW w:w="3620" w:type="dxa"/>
            <w:gridSpan w:val="2"/>
            <w:tcBorders>
              <w:tl2br w:val="nil"/>
              <w:tr2bl w:val="nil"/>
            </w:tcBorders>
            <w:noWrap w:val="0"/>
            <w:vAlign w:val="center"/>
          </w:tcPr>
          <w:p w14:paraId="5325CE53">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上年结转</w:t>
            </w:r>
          </w:p>
        </w:tc>
        <w:tc>
          <w:tcPr>
            <w:tcW w:w="3957" w:type="dxa"/>
            <w:gridSpan w:val="2"/>
            <w:tcBorders>
              <w:tl2br w:val="nil"/>
              <w:tr2bl w:val="nil"/>
            </w:tcBorders>
            <w:noWrap w:val="0"/>
            <w:vAlign w:val="center"/>
          </w:tcPr>
          <w:p w14:paraId="0B16D9C2">
            <w:pPr>
              <w:jc w:val="center"/>
              <w:rPr>
                <w:rFonts w:hint="eastAsia" w:ascii="仿宋" w:hAnsi="仿宋" w:eastAsia="仿宋" w:cs="仿宋"/>
                <w:color w:val="000000"/>
                <w:sz w:val="20"/>
                <w:szCs w:val="20"/>
                <w:highlight w:val="none"/>
              </w:rPr>
            </w:pPr>
          </w:p>
        </w:tc>
      </w:tr>
      <w:tr w14:paraId="3D6CF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16EE160B">
            <w:pPr>
              <w:jc w:val="center"/>
              <w:rPr>
                <w:rFonts w:hint="eastAsia" w:ascii="仿宋" w:hAnsi="仿宋" w:eastAsia="仿宋" w:cs="仿宋"/>
                <w:color w:val="000000"/>
                <w:sz w:val="20"/>
                <w:szCs w:val="20"/>
                <w:highlight w:val="none"/>
              </w:rPr>
            </w:pPr>
          </w:p>
        </w:tc>
        <w:tc>
          <w:tcPr>
            <w:tcW w:w="3620" w:type="dxa"/>
            <w:gridSpan w:val="2"/>
            <w:tcBorders>
              <w:tl2br w:val="nil"/>
              <w:tr2bl w:val="nil"/>
            </w:tcBorders>
            <w:noWrap w:val="0"/>
            <w:vAlign w:val="center"/>
          </w:tcPr>
          <w:p w14:paraId="324A0C2A">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其他资金</w:t>
            </w:r>
          </w:p>
        </w:tc>
        <w:tc>
          <w:tcPr>
            <w:tcW w:w="3957" w:type="dxa"/>
            <w:gridSpan w:val="2"/>
            <w:tcBorders>
              <w:tl2br w:val="nil"/>
              <w:tr2bl w:val="nil"/>
            </w:tcBorders>
            <w:noWrap w:val="0"/>
            <w:vAlign w:val="center"/>
          </w:tcPr>
          <w:p w14:paraId="4EF2190E">
            <w:pPr>
              <w:jc w:val="center"/>
              <w:rPr>
                <w:rFonts w:hint="eastAsia" w:ascii="仿宋" w:hAnsi="仿宋" w:eastAsia="仿宋" w:cs="仿宋"/>
                <w:color w:val="000000"/>
                <w:sz w:val="20"/>
                <w:szCs w:val="20"/>
                <w:highlight w:val="none"/>
              </w:rPr>
            </w:pPr>
          </w:p>
        </w:tc>
      </w:tr>
      <w:tr w14:paraId="34924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tcBorders>
              <w:tl2br w:val="nil"/>
              <w:tr2bl w:val="nil"/>
            </w:tcBorders>
            <w:noWrap w:val="0"/>
            <w:vAlign w:val="center"/>
          </w:tcPr>
          <w:p w14:paraId="3338450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年度</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目标</w:t>
            </w:r>
          </w:p>
        </w:tc>
        <w:tc>
          <w:tcPr>
            <w:tcW w:w="8582" w:type="dxa"/>
            <w:gridSpan w:val="6"/>
            <w:tcBorders>
              <w:tl2br w:val="nil"/>
              <w:tr2bl w:val="nil"/>
            </w:tcBorders>
            <w:noWrap w:val="0"/>
            <w:vAlign w:val="center"/>
          </w:tcPr>
          <w:p w14:paraId="0125F14C">
            <w:pPr>
              <w:jc w:val="left"/>
              <w:rPr>
                <w:rFonts w:hint="eastAsia" w:ascii="仿宋" w:hAnsi="仿宋" w:eastAsia="仿宋" w:cs="仿宋"/>
                <w:color w:val="000000"/>
                <w:sz w:val="20"/>
                <w:highlight w:val="none"/>
                <w:lang w:val="en-US" w:eastAsia="zh-CN"/>
              </w:rPr>
            </w:pPr>
            <w:r>
              <w:rPr>
                <w:rFonts w:hint="eastAsia" w:ascii="仿宋" w:hAnsi="仿宋" w:eastAsia="仿宋" w:cs="仿宋"/>
                <w:color w:val="000000"/>
                <w:sz w:val="20"/>
                <w:highlight w:val="none"/>
                <w:lang w:val="en-US" w:eastAsia="zh-CN"/>
              </w:rPr>
              <w:t>工会经费用于支持工会组织的各项活动，提升职工幸福感，激发职工积极性，主动性和创造性，提升职工文明素养，构建和谐劳动关系，持续提高资金使用效益，提高资金支出的合规性。</w:t>
            </w:r>
          </w:p>
        </w:tc>
      </w:tr>
      <w:tr w14:paraId="67296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tcBorders>
              <w:tl2br w:val="nil"/>
              <w:tr2bl w:val="nil"/>
            </w:tcBorders>
            <w:noWrap w:val="0"/>
            <w:textDirection w:val="tbRlV"/>
            <w:vAlign w:val="center"/>
          </w:tcPr>
          <w:p w14:paraId="43715225">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年度绩效指标</w:t>
            </w:r>
          </w:p>
        </w:tc>
        <w:tc>
          <w:tcPr>
            <w:tcW w:w="865" w:type="dxa"/>
            <w:tcBorders>
              <w:tl2br w:val="nil"/>
              <w:tr2bl w:val="nil"/>
            </w:tcBorders>
            <w:noWrap w:val="0"/>
            <w:vAlign w:val="center"/>
          </w:tcPr>
          <w:p w14:paraId="3A01E5D3">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一级</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指标</w:t>
            </w:r>
          </w:p>
        </w:tc>
        <w:tc>
          <w:tcPr>
            <w:tcW w:w="860" w:type="dxa"/>
            <w:gridSpan w:val="2"/>
            <w:tcBorders>
              <w:tl2br w:val="nil"/>
              <w:tr2bl w:val="nil"/>
            </w:tcBorders>
            <w:noWrap w:val="0"/>
            <w:vAlign w:val="center"/>
          </w:tcPr>
          <w:p w14:paraId="4F248028">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二级指标</w:t>
            </w:r>
          </w:p>
        </w:tc>
        <w:tc>
          <w:tcPr>
            <w:tcW w:w="2900" w:type="dxa"/>
            <w:tcBorders>
              <w:tl2br w:val="nil"/>
              <w:tr2bl w:val="nil"/>
            </w:tcBorders>
            <w:noWrap w:val="0"/>
            <w:vAlign w:val="center"/>
          </w:tcPr>
          <w:p w14:paraId="0A265DD2">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三级指标</w:t>
            </w:r>
          </w:p>
        </w:tc>
        <w:tc>
          <w:tcPr>
            <w:tcW w:w="3957" w:type="dxa"/>
            <w:gridSpan w:val="2"/>
            <w:tcBorders>
              <w:tl2br w:val="nil"/>
              <w:tr2bl w:val="nil"/>
            </w:tcBorders>
            <w:noWrap w:val="0"/>
            <w:vAlign w:val="center"/>
          </w:tcPr>
          <w:p w14:paraId="072507E7">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年度指标值</w:t>
            </w:r>
          </w:p>
        </w:tc>
      </w:tr>
      <w:tr w14:paraId="07A85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29B73F1C">
            <w:pPr>
              <w:jc w:val="center"/>
              <w:rPr>
                <w:rFonts w:hint="eastAsia" w:ascii="仿宋" w:hAnsi="仿宋" w:eastAsia="仿宋" w:cs="仿宋"/>
                <w:color w:val="000000"/>
                <w:sz w:val="20"/>
                <w:highlight w:val="none"/>
              </w:rPr>
            </w:pPr>
          </w:p>
        </w:tc>
        <w:tc>
          <w:tcPr>
            <w:tcW w:w="865" w:type="dxa"/>
            <w:vMerge w:val="restart"/>
            <w:tcBorders>
              <w:tl2br w:val="nil"/>
              <w:tr2bl w:val="nil"/>
            </w:tcBorders>
            <w:noWrap w:val="0"/>
            <w:vAlign w:val="center"/>
          </w:tcPr>
          <w:p w14:paraId="6EC20E00">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产</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出</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指</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标</w:t>
            </w:r>
            <w:r>
              <w:rPr>
                <w:rFonts w:hint="eastAsia" w:ascii="仿宋" w:hAnsi="仿宋" w:eastAsia="仿宋" w:cs="仿宋"/>
                <w:i w:val="0"/>
                <w:iCs w:val="0"/>
                <w:color w:val="000000"/>
                <w:kern w:val="0"/>
                <w:sz w:val="20"/>
                <w:szCs w:val="20"/>
                <w:u w:val="none"/>
                <w:lang w:val="en-US" w:eastAsia="zh-CN" w:bidi="ar"/>
              </w:rPr>
              <w:br w:type="textWrapping"/>
            </w:r>
          </w:p>
        </w:tc>
        <w:tc>
          <w:tcPr>
            <w:tcW w:w="860" w:type="dxa"/>
            <w:gridSpan w:val="2"/>
            <w:tcBorders>
              <w:tl2br w:val="nil"/>
              <w:tr2bl w:val="nil"/>
            </w:tcBorders>
            <w:noWrap w:val="0"/>
            <w:vAlign w:val="center"/>
          </w:tcPr>
          <w:p w14:paraId="32BF2742">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数量指标</w:t>
            </w:r>
          </w:p>
        </w:tc>
        <w:tc>
          <w:tcPr>
            <w:tcW w:w="2900" w:type="dxa"/>
            <w:tcBorders>
              <w:tl2br w:val="nil"/>
              <w:tr2bl w:val="nil"/>
            </w:tcBorders>
            <w:noWrap w:val="0"/>
            <w:vAlign w:val="center"/>
          </w:tcPr>
          <w:p w14:paraId="29A969FC">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指标1：工会活动次数</w:t>
            </w:r>
          </w:p>
        </w:tc>
        <w:tc>
          <w:tcPr>
            <w:tcW w:w="3957" w:type="dxa"/>
            <w:gridSpan w:val="2"/>
            <w:tcBorders>
              <w:tl2br w:val="nil"/>
              <w:tr2bl w:val="nil"/>
            </w:tcBorders>
            <w:noWrap w:val="0"/>
            <w:vAlign w:val="center"/>
          </w:tcPr>
          <w:p w14:paraId="44741BC0">
            <w:pPr>
              <w:keepNext w:val="0"/>
              <w:keepLines w:val="0"/>
              <w:widowControl/>
              <w:suppressLineNumbers w:val="0"/>
              <w:jc w:val="center"/>
              <w:textAlignment w:val="center"/>
              <w:rPr>
                <w:rFonts w:hint="eastAsia" w:ascii="仿宋" w:hAnsi="仿宋" w:eastAsia="仿宋" w:cs="仿宋"/>
                <w:color w:val="000000"/>
                <w:sz w:val="20"/>
                <w:highlight w:val="none"/>
                <w:lang w:val="en-US" w:eastAsia="zh-CN"/>
              </w:rPr>
            </w:pPr>
            <w:r>
              <w:rPr>
                <w:rFonts w:hint="eastAsia" w:ascii="仿宋" w:hAnsi="仿宋" w:eastAsia="仿宋" w:cs="仿宋"/>
                <w:color w:val="auto"/>
                <w:sz w:val="20"/>
                <w:highlight w:val="none"/>
              </w:rPr>
              <w:t>≥</w:t>
            </w:r>
            <w:r>
              <w:rPr>
                <w:rFonts w:hint="eastAsia" w:ascii="仿宋" w:hAnsi="仿宋" w:eastAsia="仿宋" w:cs="仿宋"/>
                <w:color w:val="auto"/>
                <w:sz w:val="20"/>
                <w:highlight w:val="none"/>
                <w:lang w:val="en-US" w:eastAsia="zh-CN"/>
              </w:rPr>
              <w:t>12</w:t>
            </w:r>
          </w:p>
        </w:tc>
      </w:tr>
      <w:tr w14:paraId="0BA1D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05AFCF1F">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7D60C3AB">
            <w:pPr>
              <w:jc w:val="center"/>
              <w:rPr>
                <w:rFonts w:hint="eastAsia" w:ascii="仿宋" w:hAnsi="仿宋" w:eastAsia="仿宋" w:cs="仿宋"/>
                <w:color w:val="000000"/>
                <w:sz w:val="20"/>
                <w:highlight w:val="none"/>
              </w:rPr>
            </w:pPr>
          </w:p>
        </w:tc>
        <w:tc>
          <w:tcPr>
            <w:tcW w:w="860" w:type="dxa"/>
            <w:gridSpan w:val="2"/>
            <w:vMerge w:val="restart"/>
            <w:tcBorders>
              <w:tl2br w:val="nil"/>
              <w:tr2bl w:val="nil"/>
            </w:tcBorders>
            <w:noWrap w:val="0"/>
            <w:vAlign w:val="center"/>
          </w:tcPr>
          <w:p w14:paraId="02EFED40">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质量指标</w:t>
            </w:r>
          </w:p>
        </w:tc>
        <w:tc>
          <w:tcPr>
            <w:tcW w:w="2900" w:type="dxa"/>
            <w:tcBorders>
              <w:tl2br w:val="nil"/>
              <w:tr2bl w:val="nil"/>
            </w:tcBorders>
            <w:noWrap w:val="0"/>
            <w:vAlign w:val="center"/>
          </w:tcPr>
          <w:p w14:paraId="2ECC2E31">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指标1：工会活动职工参与率</w:t>
            </w:r>
          </w:p>
        </w:tc>
        <w:tc>
          <w:tcPr>
            <w:tcW w:w="3957" w:type="dxa"/>
            <w:gridSpan w:val="2"/>
            <w:tcBorders>
              <w:tl2br w:val="nil"/>
              <w:tr2bl w:val="nil"/>
            </w:tcBorders>
            <w:noWrap w:val="0"/>
            <w:vAlign w:val="center"/>
          </w:tcPr>
          <w:p w14:paraId="1E19450A">
            <w:pPr>
              <w:keepNext w:val="0"/>
              <w:keepLines w:val="0"/>
              <w:widowControl/>
              <w:suppressLineNumbers w:val="0"/>
              <w:jc w:val="center"/>
              <w:textAlignment w:val="center"/>
              <w:rPr>
                <w:rFonts w:hint="eastAsia" w:ascii="仿宋" w:hAnsi="仿宋" w:eastAsia="仿宋" w:cs="仿宋"/>
                <w:color w:val="000000"/>
                <w:sz w:val="20"/>
                <w:highlight w:val="none"/>
                <w:lang w:val="en-US" w:eastAsia="zh-CN"/>
              </w:rPr>
            </w:pPr>
            <w:r>
              <w:rPr>
                <w:rFonts w:hint="eastAsia" w:ascii="仿宋" w:hAnsi="仿宋" w:eastAsia="仿宋" w:cs="仿宋"/>
                <w:color w:val="auto"/>
                <w:sz w:val="20"/>
                <w:highlight w:val="none"/>
              </w:rPr>
              <w:t>≥</w:t>
            </w:r>
            <w:r>
              <w:rPr>
                <w:rFonts w:hint="eastAsia" w:ascii="仿宋" w:hAnsi="仿宋" w:eastAsia="仿宋" w:cs="仿宋"/>
                <w:color w:val="auto"/>
                <w:sz w:val="20"/>
                <w:highlight w:val="none"/>
                <w:lang w:val="en-US" w:eastAsia="zh-CN"/>
              </w:rPr>
              <w:t>9</w:t>
            </w:r>
            <w:r>
              <w:rPr>
                <w:rFonts w:hint="eastAsia" w:ascii="仿宋" w:hAnsi="仿宋" w:eastAsia="仿宋" w:cs="仿宋"/>
                <w:i w:val="0"/>
                <w:iCs w:val="0"/>
                <w:color w:val="000000"/>
                <w:kern w:val="0"/>
                <w:sz w:val="20"/>
                <w:szCs w:val="20"/>
                <w:u w:val="none"/>
                <w:lang w:val="en-US" w:eastAsia="zh-CN" w:bidi="ar"/>
              </w:rPr>
              <w:t>0%</w:t>
            </w:r>
          </w:p>
        </w:tc>
      </w:tr>
      <w:tr w14:paraId="6831F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4D9E7B90">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47100D2E">
            <w:pPr>
              <w:jc w:val="center"/>
              <w:rPr>
                <w:rFonts w:hint="eastAsia" w:ascii="仿宋" w:hAnsi="仿宋" w:eastAsia="仿宋" w:cs="仿宋"/>
                <w:color w:val="000000"/>
                <w:sz w:val="20"/>
                <w:highlight w:val="none"/>
              </w:rPr>
            </w:pPr>
          </w:p>
        </w:tc>
        <w:tc>
          <w:tcPr>
            <w:tcW w:w="860" w:type="dxa"/>
            <w:gridSpan w:val="2"/>
            <w:vMerge w:val="continue"/>
            <w:tcBorders>
              <w:tl2br w:val="nil"/>
              <w:tr2bl w:val="nil"/>
            </w:tcBorders>
            <w:noWrap w:val="0"/>
            <w:vAlign w:val="center"/>
          </w:tcPr>
          <w:p w14:paraId="7CEDC038">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c>
          <w:tcPr>
            <w:tcW w:w="2900" w:type="dxa"/>
            <w:tcBorders>
              <w:tl2br w:val="nil"/>
              <w:tr2bl w:val="nil"/>
            </w:tcBorders>
            <w:noWrap w:val="0"/>
            <w:vAlign w:val="center"/>
          </w:tcPr>
          <w:p w14:paraId="29FA0095">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指标2：资金支出合规性</w:t>
            </w:r>
          </w:p>
        </w:tc>
        <w:tc>
          <w:tcPr>
            <w:tcW w:w="3957" w:type="dxa"/>
            <w:gridSpan w:val="2"/>
            <w:tcBorders>
              <w:tl2br w:val="nil"/>
              <w:tr2bl w:val="nil"/>
            </w:tcBorders>
            <w:noWrap w:val="0"/>
            <w:vAlign w:val="center"/>
          </w:tcPr>
          <w:p w14:paraId="48F5C170">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=100%</w:t>
            </w:r>
          </w:p>
        </w:tc>
      </w:tr>
      <w:tr w14:paraId="15FB7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7F6F1556">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4DEDBA26">
            <w:pPr>
              <w:jc w:val="center"/>
              <w:rPr>
                <w:rFonts w:hint="eastAsia" w:ascii="仿宋" w:hAnsi="仿宋" w:eastAsia="仿宋" w:cs="仿宋"/>
                <w:color w:val="000000"/>
                <w:sz w:val="20"/>
                <w:highlight w:val="none"/>
              </w:rPr>
            </w:pPr>
          </w:p>
        </w:tc>
        <w:tc>
          <w:tcPr>
            <w:tcW w:w="860" w:type="dxa"/>
            <w:gridSpan w:val="2"/>
            <w:vMerge w:val="restart"/>
            <w:tcBorders>
              <w:tl2br w:val="nil"/>
              <w:tr2bl w:val="nil"/>
            </w:tcBorders>
            <w:noWrap w:val="0"/>
            <w:vAlign w:val="center"/>
          </w:tcPr>
          <w:p w14:paraId="5EDE69DF">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时效指标</w:t>
            </w:r>
          </w:p>
        </w:tc>
        <w:tc>
          <w:tcPr>
            <w:tcW w:w="2900" w:type="dxa"/>
            <w:tcBorders>
              <w:tl2br w:val="nil"/>
              <w:tr2bl w:val="nil"/>
            </w:tcBorders>
            <w:noWrap w:val="0"/>
            <w:vAlign w:val="center"/>
          </w:tcPr>
          <w:p w14:paraId="177F2270">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指标1：组织工会文体活动及时率</w:t>
            </w:r>
          </w:p>
        </w:tc>
        <w:tc>
          <w:tcPr>
            <w:tcW w:w="3957" w:type="dxa"/>
            <w:gridSpan w:val="2"/>
            <w:tcBorders>
              <w:tl2br w:val="nil"/>
              <w:tr2bl w:val="nil"/>
            </w:tcBorders>
            <w:noWrap w:val="0"/>
            <w:vAlign w:val="center"/>
          </w:tcPr>
          <w:p w14:paraId="4895669C">
            <w:pPr>
              <w:keepNext w:val="0"/>
              <w:keepLines w:val="0"/>
              <w:widowControl/>
              <w:suppressLineNumbers w:val="0"/>
              <w:jc w:val="center"/>
              <w:textAlignment w:val="center"/>
              <w:rPr>
                <w:rFonts w:hint="eastAsia" w:ascii="仿宋" w:hAnsi="仿宋" w:eastAsia="仿宋" w:cs="仿宋"/>
                <w:color w:val="000000"/>
                <w:sz w:val="20"/>
                <w:highlight w:val="none"/>
                <w:lang w:val="en-US" w:eastAsia="zh-CN"/>
              </w:rPr>
            </w:pPr>
            <w:r>
              <w:rPr>
                <w:rFonts w:hint="eastAsia" w:ascii="仿宋" w:hAnsi="仿宋" w:eastAsia="仿宋" w:cs="仿宋"/>
                <w:i w:val="0"/>
                <w:iCs w:val="0"/>
                <w:color w:val="000000"/>
                <w:kern w:val="0"/>
                <w:sz w:val="20"/>
                <w:szCs w:val="20"/>
                <w:u w:val="none"/>
                <w:lang w:val="en-US" w:eastAsia="zh-CN" w:bidi="ar"/>
              </w:rPr>
              <w:t>2026年完成</w:t>
            </w:r>
          </w:p>
        </w:tc>
      </w:tr>
      <w:tr w14:paraId="4B78D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7D4D48AD">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0931F7F4">
            <w:pPr>
              <w:jc w:val="center"/>
              <w:rPr>
                <w:rFonts w:hint="eastAsia" w:ascii="仿宋" w:hAnsi="仿宋" w:eastAsia="仿宋" w:cs="仿宋"/>
                <w:color w:val="000000"/>
                <w:sz w:val="20"/>
                <w:highlight w:val="none"/>
              </w:rPr>
            </w:pPr>
          </w:p>
        </w:tc>
        <w:tc>
          <w:tcPr>
            <w:tcW w:w="860" w:type="dxa"/>
            <w:gridSpan w:val="2"/>
            <w:vMerge w:val="continue"/>
            <w:tcBorders>
              <w:tl2br w:val="nil"/>
              <w:tr2bl w:val="nil"/>
            </w:tcBorders>
            <w:noWrap w:val="0"/>
            <w:vAlign w:val="center"/>
          </w:tcPr>
          <w:p w14:paraId="5A1BD404">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c>
          <w:tcPr>
            <w:tcW w:w="2900" w:type="dxa"/>
            <w:tcBorders>
              <w:tl2br w:val="nil"/>
              <w:tr2bl w:val="nil"/>
            </w:tcBorders>
            <w:noWrap w:val="0"/>
            <w:vAlign w:val="center"/>
          </w:tcPr>
          <w:p w14:paraId="666D19FE">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指标2：资金支付及时率</w:t>
            </w:r>
          </w:p>
        </w:tc>
        <w:tc>
          <w:tcPr>
            <w:tcW w:w="3957" w:type="dxa"/>
            <w:gridSpan w:val="2"/>
            <w:tcBorders>
              <w:tl2br w:val="nil"/>
              <w:tr2bl w:val="nil"/>
            </w:tcBorders>
            <w:noWrap w:val="0"/>
            <w:vAlign w:val="center"/>
          </w:tcPr>
          <w:p w14:paraId="22F9F708">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=100%</w:t>
            </w:r>
          </w:p>
        </w:tc>
      </w:tr>
      <w:tr w14:paraId="1F4DA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6C4EAF87">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3DBA1AE0">
            <w:pPr>
              <w:jc w:val="center"/>
              <w:rPr>
                <w:rFonts w:hint="eastAsia" w:ascii="仿宋" w:hAnsi="仿宋" w:eastAsia="仿宋" w:cs="仿宋"/>
                <w:color w:val="000000"/>
                <w:sz w:val="20"/>
                <w:highlight w:val="none"/>
              </w:rPr>
            </w:pPr>
          </w:p>
        </w:tc>
        <w:tc>
          <w:tcPr>
            <w:tcW w:w="860" w:type="dxa"/>
            <w:gridSpan w:val="2"/>
            <w:tcBorders>
              <w:tl2br w:val="nil"/>
              <w:tr2bl w:val="nil"/>
            </w:tcBorders>
            <w:noWrap w:val="0"/>
            <w:vAlign w:val="center"/>
          </w:tcPr>
          <w:p w14:paraId="0E083A47">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成本指标</w:t>
            </w:r>
          </w:p>
        </w:tc>
        <w:tc>
          <w:tcPr>
            <w:tcW w:w="2900" w:type="dxa"/>
            <w:tcBorders>
              <w:tl2br w:val="nil"/>
              <w:tr2bl w:val="nil"/>
            </w:tcBorders>
            <w:noWrap w:val="0"/>
            <w:vAlign w:val="center"/>
          </w:tcPr>
          <w:p w14:paraId="0B922CEB">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指标1：单位成本</w:t>
            </w:r>
          </w:p>
        </w:tc>
        <w:tc>
          <w:tcPr>
            <w:tcW w:w="3957" w:type="dxa"/>
            <w:gridSpan w:val="2"/>
            <w:tcBorders>
              <w:tl2br w:val="nil"/>
              <w:tr2bl w:val="nil"/>
            </w:tcBorders>
            <w:noWrap w:val="0"/>
            <w:vAlign w:val="center"/>
          </w:tcPr>
          <w:p w14:paraId="6FF072F5">
            <w:pPr>
              <w:keepNext w:val="0"/>
              <w:keepLines w:val="0"/>
              <w:widowControl/>
              <w:suppressLineNumbers w:val="0"/>
              <w:jc w:val="center"/>
              <w:textAlignment w:val="center"/>
              <w:rPr>
                <w:rFonts w:hint="eastAsia" w:ascii="仿宋" w:hAnsi="仿宋" w:eastAsia="仿宋" w:cs="仿宋"/>
                <w:color w:val="000000"/>
                <w:sz w:val="20"/>
                <w:highlight w:val="none"/>
                <w:lang w:val="en-US" w:eastAsia="zh-CN"/>
              </w:rPr>
            </w:pPr>
            <w:r>
              <w:rPr>
                <w:rFonts w:hint="eastAsia" w:ascii="仿宋" w:hAnsi="仿宋" w:eastAsia="仿宋" w:cs="仿宋"/>
                <w:color w:val="auto"/>
                <w:sz w:val="20"/>
                <w:highlight w:val="none"/>
              </w:rPr>
              <w:t>≤</w:t>
            </w:r>
            <w:r>
              <w:rPr>
                <w:rFonts w:hint="eastAsia" w:ascii="仿宋" w:hAnsi="仿宋" w:eastAsia="仿宋" w:cs="仿宋"/>
                <w:color w:val="auto"/>
                <w:sz w:val="20"/>
                <w:highlight w:val="none"/>
                <w:lang w:val="en-US" w:eastAsia="zh-CN"/>
              </w:rPr>
              <w:t>3200元</w:t>
            </w:r>
          </w:p>
        </w:tc>
      </w:tr>
      <w:tr w14:paraId="02693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420462F8">
            <w:pPr>
              <w:jc w:val="center"/>
              <w:rPr>
                <w:rFonts w:hint="eastAsia" w:ascii="仿宋" w:hAnsi="仿宋" w:eastAsia="仿宋" w:cs="仿宋"/>
                <w:color w:val="000000"/>
                <w:sz w:val="20"/>
                <w:highlight w:val="none"/>
              </w:rPr>
            </w:pPr>
          </w:p>
        </w:tc>
        <w:tc>
          <w:tcPr>
            <w:tcW w:w="865" w:type="dxa"/>
            <w:vMerge w:val="restart"/>
            <w:tcBorders>
              <w:tl2br w:val="nil"/>
              <w:tr2bl w:val="nil"/>
            </w:tcBorders>
            <w:noWrap w:val="0"/>
            <w:vAlign w:val="center"/>
          </w:tcPr>
          <w:p w14:paraId="77F7C93B">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益</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指</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标</w:t>
            </w:r>
            <w:r>
              <w:rPr>
                <w:rFonts w:hint="eastAsia" w:ascii="仿宋" w:hAnsi="仿宋" w:eastAsia="仿宋" w:cs="仿宋"/>
                <w:i w:val="0"/>
                <w:iCs w:val="0"/>
                <w:color w:val="000000"/>
                <w:kern w:val="0"/>
                <w:sz w:val="20"/>
                <w:szCs w:val="20"/>
                <w:u w:val="none"/>
                <w:lang w:val="en-US" w:eastAsia="zh-CN" w:bidi="ar"/>
              </w:rPr>
              <w:br w:type="textWrapping"/>
            </w:r>
          </w:p>
        </w:tc>
        <w:tc>
          <w:tcPr>
            <w:tcW w:w="860" w:type="dxa"/>
            <w:gridSpan w:val="2"/>
            <w:tcBorders>
              <w:tl2br w:val="nil"/>
              <w:tr2bl w:val="nil"/>
            </w:tcBorders>
            <w:noWrap w:val="0"/>
            <w:vAlign w:val="center"/>
          </w:tcPr>
          <w:p w14:paraId="38C5256E">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经济效益指标</w:t>
            </w:r>
          </w:p>
        </w:tc>
        <w:tc>
          <w:tcPr>
            <w:tcW w:w="2900" w:type="dxa"/>
            <w:tcBorders>
              <w:tl2br w:val="nil"/>
              <w:tr2bl w:val="nil"/>
            </w:tcBorders>
            <w:noWrap w:val="0"/>
            <w:vAlign w:val="center"/>
          </w:tcPr>
          <w:p w14:paraId="2BD5834D">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指标1：教职工工作积极主动性提高</w:t>
            </w:r>
          </w:p>
        </w:tc>
        <w:tc>
          <w:tcPr>
            <w:tcW w:w="3957" w:type="dxa"/>
            <w:gridSpan w:val="2"/>
            <w:tcBorders>
              <w:tl2br w:val="nil"/>
              <w:tr2bl w:val="nil"/>
            </w:tcBorders>
            <w:noWrap w:val="0"/>
            <w:vAlign w:val="center"/>
          </w:tcPr>
          <w:p w14:paraId="60D99BB8">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有效</w:t>
            </w:r>
          </w:p>
        </w:tc>
      </w:tr>
      <w:tr w14:paraId="1706B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24A995AF">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18C30462">
            <w:pPr>
              <w:jc w:val="center"/>
              <w:rPr>
                <w:rFonts w:hint="eastAsia" w:ascii="仿宋" w:hAnsi="仿宋" w:eastAsia="仿宋" w:cs="仿宋"/>
                <w:color w:val="000000"/>
                <w:sz w:val="20"/>
                <w:highlight w:val="none"/>
              </w:rPr>
            </w:pPr>
          </w:p>
        </w:tc>
        <w:tc>
          <w:tcPr>
            <w:tcW w:w="860" w:type="dxa"/>
            <w:gridSpan w:val="2"/>
            <w:tcBorders>
              <w:tl2br w:val="nil"/>
              <w:tr2bl w:val="nil"/>
            </w:tcBorders>
            <w:noWrap w:val="0"/>
            <w:vAlign w:val="center"/>
          </w:tcPr>
          <w:p w14:paraId="1893B7B8">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社会效益指标</w:t>
            </w:r>
          </w:p>
        </w:tc>
        <w:tc>
          <w:tcPr>
            <w:tcW w:w="2900" w:type="dxa"/>
            <w:tcBorders>
              <w:tl2br w:val="nil"/>
              <w:tr2bl w:val="nil"/>
            </w:tcBorders>
            <w:noWrap w:val="0"/>
            <w:vAlign w:val="center"/>
          </w:tcPr>
          <w:p w14:paraId="51884CB5">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指标1：加强工会组织内部建设，提升教职工凝聚力和战斗力</w:t>
            </w:r>
          </w:p>
        </w:tc>
        <w:tc>
          <w:tcPr>
            <w:tcW w:w="3957" w:type="dxa"/>
            <w:gridSpan w:val="2"/>
            <w:tcBorders>
              <w:tl2br w:val="nil"/>
              <w:tr2bl w:val="nil"/>
            </w:tcBorders>
            <w:noWrap w:val="0"/>
            <w:vAlign w:val="center"/>
          </w:tcPr>
          <w:p w14:paraId="2F5524EA">
            <w:pPr>
              <w:keepNext w:val="0"/>
              <w:keepLines w:val="0"/>
              <w:widowControl/>
              <w:suppressLineNumbers w:val="0"/>
              <w:jc w:val="center"/>
              <w:textAlignment w:val="center"/>
              <w:rPr>
                <w:rFonts w:hint="eastAsia" w:ascii="仿宋" w:hAnsi="仿宋" w:eastAsia="仿宋" w:cs="仿宋"/>
                <w:color w:val="000000"/>
                <w:sz w:val="20"/>
                <w:highlight w:val="none"/>
                <w:lang w:val="en-US" w:eastAsia="zh-CN"/>
              </w:rPr>
            </w:pPr>
            <w:r>
              <w:rPr>
                <w:rFonts w:hint="eastAsia" w:ascii="仿宋" w:hAnsi="仿宋" w:eastAsia="仿宋" w:cs="仿宋"/>
                <w:i w:val="0"/>
                <w:iCs w:val="0"/>
                <w:color w:val="000000"/>
                <w:kern w:val="0"/>
                <w:sz w:val="20"/>
                <w:szCs w:val="20"/>
                <w:u w:val="none"/>
                <w:lang w:val="en-US" w:eastAsia="zh-CN" w:bidi="ar"/>
              </w:rPr>
              <w:t>有效</w:t>
            </w:r>
          </w:p>
        </w:tc>
      </w:tr>
      <w:tr w14:paraId="3CB27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39B86568">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15D156B5">
            <w:pPr>
              <w:jc w:val="center"/>
              <w:rPr>
                <w:rFonts w:hint="eastAsia" w:ascii="仿宋" w:hAnsi="仿宋" w:eastAsia="仿宋" w:cs="仿宋"/>
                <w:color w:val="000000"/>
                <w:sz w:val="20"/>
                <w:highlight w:val="none"/>
              </w:rPr>
            </w:pPr>
          </w:p>
        </w:tc>
        <w:tc>
          <w:tcPr>
            <w:tcW w:w="860" w:type="dxa"/>
            <w:gridSpan w:val="2"/>
            <w:tcBorders>
              <w:tl2br w:val="nil"/>
              <w:tr2bl w:val="nil"/>
            </w:tcBorders>
            <w:noWrap w:val="0"/>
            <w:vAlign w:val="center"/>
          </w:tcPr>
          <w:p w14:paraId="168156A1">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生态效益指标</w:t>
            </w:r>
          </w:p>
        </w:tc>
        <w:tc>
          <w:tcPr>
            <w:tcW w:w="2900" w:type="dxa"/>
            <w:tcBorders>
              <w:tl2br w:val="nil"/>
              <w:tr2bl w:val="nil"/>
            </w:tcBorders>
            <w:noWrap w:val="0"/>
            <w:vAlign w:val="center"/>
          </w:tcPr>
          <w:p w14:paraId="78EA16F4">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指标1：对美化环境，保护资源的改善或影响程度</w:t>
            </w:r>
          </w:p>
        </w:tc>
        <w:tc>
          <w:tcPr>
            <w:tcW w:w="3957" w:type="dxa"/>
            <w:gridSpan w:val="2"/>
            <w:tcBorders>
              <w:tl2br w:val="nil"/>
              <w:tr2bl w:val="nil"/>
            </w:tcBorders>
            <w:noWrap w:val="0"/>
            <w:vAlign w:val="center"/>
          </w:tcPr>
          <w:p w14:paraId="0BC6E364">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提升</w:t>
            </w:r>
          </w:p>
        </w:tc>
      </w:tr>
      <w:tr w14:paraId="71335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38" w:type="dxa"/>
            <w:vMerge w:val="continue"/>
            <w:tcBorders>
              <w:tl2br w:val="nil"/>
              <w:tr2bl w:val="nil"/>
            </w:tcBorders>
            <w:noWrap w:val="0"/>
            <w:textDirection w:val="tbRlV"/>
            <w:vAlign w:val="center"/>
          </w:tcPr>
          <w:p w14:paraId="473FBCE3">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5F2B389C">
            <w:pPr>
              <w:jc w:val="center"/>
              <w:rPr>
                <w:rFonts w:hint="eastAsia" w:ascii="仿宋" w:hAnsi="仿宋" w:eastAsia="仿宋" w:cs="仿宋"/>
                <w:color w:val="000000"/>
                <w:sz w:val="20"/>
                <w:highlight w:val="none"/>
              </w:rPr>
            </w:pPr>
          </w:p>
        </w:tc>
        <w:tc>
          <w:tcPr>
            <w:tcW w:w="860" w:type="dxa"/>
            <w:gridSpan w:val="2"/>
            <w:tcBorders>
              <w:tl2br w:val="nil"/>
              <w:tr2bl w:val="nil"/>
            </w:tcBorders>
            <w:noWrap w:val="0"/>
            <w:vAlign w:val="center"/>
          </w:tcPr>
          <w:p w14:paraId="197C2BD0">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可持续影响指标</w:t>
            </w:r>
          </w:p>
        </w:tc>
        <w:tc>
          <w:tcPr>
            <w:tcW w:w="2900" w:type="dxa"/>
            <w:tcBorders>
              <w:tl2br w:val="nil"/>
              <w:tr2bl w:val="nil"/>
            </w:tcBorders>
            <w:noWrap w:val="0"/>
            <w:vAlign w:val="center"/>
          </w:tcPr>
          <w:p w14:paraId="4F36355A">
            <w:pPr>
              <w:keepNext w:val="0"/>
              <w:keepLines w:val="0"/>
              <w:widowControl/>
              <w:suppressLineNumbers w:val="0"/>
              <w:jc w:val="left"/>
              <w:textAlignment w:val="center"/>
              <w:rPr>
                <w:rFonts w:hint="eastAsia" w:ascii="仿宋" w:hAnsi="仿宋" w:eastAsia="仿宋" w:cs="仿宋"/>
                <w:color w:val="000000"/>
                <w:kern w:val="2"/>
                <w:sz w:val="20"/>
                <w:highlight w:val="none"/>
                <w:lang w:val="en-US" w:eastAsia="zh-CN" w:bidi="ar-SA"/>
              </w:rPr>
            </w:pPr>
            <w:r>
              <w:rPr>
                <w:rFonts w:hint="eastAsia" w:ascii="仿宋" w:hAnsi="仿宋" w:eastAsia="仿宋" w:cs="仿宋"/>
                <w:i w:val="0"/>
                <w:iCs w:val="0"/>
                <w:color w:val="000000"/>
                <w:kern w:val="0"/>
                <w:sz w:val="20"/>
                <w:szCs w:val="20"/>
                <w:u w:val="none"/>
                <w:lang w:val="en-US" w:eastAsia="zh-CN" w:bidi="ar"/>
              </w:rPr>
              <w:t>指标1：丰富教职工生活品质</w:t>
            </w:r>
          </w:p>
        </w:tc>
        <w:tc>
          <w:tcPr>
            <w:tcW w:w="3957" w:type="dxa"/>
            <w:gridSpan w:val="2"/>
            <w:tcBorders>
              <w:tl2br w:val="nil"/>
              <w:tr2bl w:val="nil"/>
            </w:tcBorders>
            <w:noWrap w:val="0"/>
            <w:vAlign w:val="center"/>
          </w:tcPr>
          <w:p w14:paraId="7CB2E968">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有效</w:t>
            </w:r>
          </w:p>
        </w:tc>
      </w:tr>
      <w:tr w14:paraId="35AF0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38" w:type="dxa"/>
            <w:vMerge w:val="continue"/>
            <w:tcBorders>
              <w:tl2br w:val="nil"/>
              <w:tr2bl w:val="nil"/>
            </w:tcBorders>
            <w:noWrap w:val="0"/>
            <w:textDirection w:val="tbRlV"/>
            <w:vAlign w:val="center"/>
          </w:tcPr>
          <w:p w14:paraId="19BF1102">
            <w:pPr>
              <w:jc w:val="center"/>
              <w:rPr>
                <w:rFonts w:hint="eastAsia" w:ascii="仿宋" w:hAnsi="仿宋" w:eastAsia="仿宋" w:cs="仿宋"/>
                <w:color w:val="000000"/>
                <w:sz w:val="20"/>
                <w:highlight w:val="none"/>
              </w:rPr>
            </w:pPr>
          </w:p>
        </w:tc>
        <w:tc>
          <w:tcPr>
            <w:tcW w:w="865" w:type="dxa"/>
            <w:tcBorders>
              <w:tl2br w:val="nil"/>
              <w:tr2bl w:val="nil"/>
            </w:tcBorders>
            <w:noWrap w:val="0"/>
            <w:vAlign w:val="center"/>
          </w:tcPr>
          <w:p w14:paraId="6FC149CB">
            <w:pPr>
              <w:keepNext w:val="0"/>
              <w:keepLines w:val="0"/>
              <w:widowControl/>
              <w:suppressLineNumbers w:val="0"/>
              <w:jc w:val="center"/>
              <w:textAlignment w:val="center"/>
              <w:rPr>
                <w:rFonts w:hint="eastAsia" w:ascii="仿宋" w:hAnsi="仿宋" w:eastAsia="仿宋" w:cs="仿宋"/>
                <w:color w:val="000000"/>
                <w:sz w:val="20"/>
                <w:highlight w:val="none"/>
                <w:lang w:eastAsia="zh-CN"/>
              </w:rPr>
            </w:pPr>
            <w:r>
              <w:rPr>
                <w:rFonts w:hint="eastAsia" w:ascii="仿宋" w:hAnsi="仿宋" w:eastAsia="仿宋" w:cs="仿宋"/>
                <w:i w:val="0"/>
                <w:iCs w:val="0"/>
                <w:color w:val="000000"/>
                <w:kern w:val="0"/>
                <w:sz w:val="20"/>
                <w:szCs w:val="20"/>
                <w:u w:val="none"/>
                <w:lang w:val="en-US" w:eastAsia="zh-CN" w:bidi="ar"/>
              </w:rPr>
              <w:t>满意度指标</w:t>
            </w:r>
            <w:r>
              <w:rPr>
                <w:rFonts w:hint="eastAsia" w:ascii="仿宋" w:hAnsi="仿宋" w:eastAsia="仿宋" w:cs="仿宋"/>
                <w:i w:val="0"/>
                <w:iCs w:val="0"/>
                <w:color w:val="000000"/>
                <w:kern w:val="0"/>
                <w:sz w:val="20"/>
                <w:szCs w:val="20"/>
                <w:u w:val="none"/>
                <w:lang w:val="en-US" w:eastAsia="zh-CN" w:bidi="ar"/>
              </w:rPr>
              <w:br w:type="textWrapping"/>
            </w:r>
          </w:p>
        </w:tc>
        <w:tc>
          <w:tcPr>
            <w:tcW w:w="860" w:type="dxa"/>
            <w:gridSpan w:val="2"/>
            <w:tcBorders>
              <w:tl2br w:val="nil"/>
              <w:tr2bl w:val="nil"/>
            </w:tcBorders>
            <w:noWrap w:val="0"/>
            <w:vAlign w:val="center"/>
          </w:tcPr>
          <w:p w14:paraId="6A8B36F2">
            <w:pPr>
              <w:keepNext w:val="0"/>
              <w:keepLines w:val="0"/>
              <w:widowControl/>
              <w:suppressLineNumbers w:val="0"/>
              <w:jc w:val="center"/>
              <w:textAlignment w:val="center"/>
              <w:rPr>
                <w:rFonts w:hint="eastAsia" w:ascii="仿宋" w:hAnsi="仿宋" w:eastAsia="仿宋" w:cs="仿宋"/>
                <w:color w:val="000000"/>
                <w:sz w:val="20"/>
                <w:highlight w:val="none"/>
                <w:lang w:eastAsia="zh-CN"/>
              </w:rPr>
            </w:pPr>
            <w:r>
              <w:rPr>
                <w:rFonts w:hint="eastAsia" w:ascii="仿宋" w:hAnsi="仿宋" w:eastAsia="仿宋" w:cs="仿宋"/>
                <w:i w:val="0"/>
                <w:iCs w:val="0"/>
                <w:color w:val="000000"/>
                <w:kern w:val="0"/>
                <w:sz w:val="20"/>
                <w:szCs w:val="20"/>
                <w:u w:val="none"/>
                <w:lang w:val="en-US" w:eastAsia="zh-CN" w:bidi="ar"/>
              </w:rPr>
              <w:t>服务对象满意度指标</w:t>
            </w:r>
          </w:p>
        </w:tc>
        <w:tc>
          <w:tcPr>
            <w:tcW w:w="2900" w:type="dxa"/>
            <w:tcBorders>
              <w:tl2br w:val="nil"/>
              <w:tr2bl w:val="nil"/>
            </w:tcBorders>
            <w:noWrap w:val="0"/>
            <w:vAlign w:val="center"/>
          </w:tcPr>
          <w:p w14:paraId="040B677C">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指标1：教师满意度</w:t>
            </w:r>
          </w:p>
        </w:tc>
        <w:tc>
          <w:tcPr>
            <w:tcW w:w="3957" w:type="dxa"/>
            <w:gridSpan w:val="2"/>
            <w:tcBorders>
              <w:tl2br w:val="nil"/>
              <w:tr2bl w:val="nil"/>
            </w:tcBorders>
            <w:noWrap w:val="0"/>
            <w:vAlign w:val="center"/>
          </w:tcPr>
          <w:p w14:paraId="08ECCC81">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w:t>
            </w:r>
            <w:r>
              <w:rPr>
                <w:rFonts w:hint="eastAsia" w:ascii="仿宋" w:hAnsi="仿宋" w:eastAsia="仿宋" w:cs="仿宋"/>
                <w:i w:val="0"/>
                <w:iCs w:val="0"/>
                <w:color w:val="000000"/>
                <w:kern w:val="0"/>
                <w:sz w:val="22"/>
                <w:szCs w:val="22"/>
                <w:u w:val="none"/>
                <w:lang w:val="en-US" w:eastAsia="zh-CN" w:bidi="ar"/>
              </w:rPr>
              <w:t>90%</w:t>
            </w:r>
          </w:p>
        </w:tc>
      </w:tr>
      <w:tr w14:paraId="388A8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14:paraId="3FCDFAEA">
            <w:pPr>
              <w:keepNext w:val="0"/>
              <w:keepLines w:val="0"/>
              <w:widowControl/>
              <w:suppressLineNumbers w:val="0"/>
              <w:jc w:val="center"/>
              <w:textAlignment w:val="center"/>
              <w:rPr>
                <w:rFonts w:hint="eastAsia" w:ascii="仿宋" w:hAnsi="仿宋" w:eastAsia="仿宋" w:cs="仿宋"/>
                <w:b/>
                <w:i w:val="0"/>
                <w:color w:val="000000"/>
                <w:kern w:val="0"/>
                <w:sz w:val="28"/>
                <w:szCs w:val="28"/>
                <w:highlight w:val="none"/>
                <w:u w:val="none"/>
                <w:lang w:val="en-US" w:eastAsia="zh-CN" w:bidi="ar"/>
              </w:rPr>
            </w:pPr>
          </w:p>
          <w:p w14:paraId="7B107802">
            <w:pPr>
              <w:keepNext w:val="0"/>
              <w:keepLines w:val="0"/>
              <w:widowControl/>
              <w:suppressLineNumbers w:val="0"/>
              <w:jc w:val="center"/>
              <w:textAlignment w:val="center"/>
              <w:rPr>
                <w:rFonts w:hint="eastAsia" w:ascii="仿宋" w:hAnsi="仿宋" w:eastAsia="仿宋" w:cs="仿宋"/>
                <w:b/>
                <w:i w:val="0"/>
                <w:color w:val="000000"/>
                <w:kern w:val="0"/>
                <w:sz w:val="28"/>
                <w:szCs w:val="28"/>
                <w:highlight w:val="none"/>
                <w:u w:val="none"/>
                <w:lang w:val="en-US" w:eastAsia="zh-CN" w:bidi="ar"/>
              </w:rPr>
            </w:pPr>
          </w:p>
          <w:p w14:paraId="5BD2E298">
            <w:pPr>
              <w:keepNext w:val="0"/>
              <w:keepLines w:val="0"/>
              <w:widowControl/>
              <w:suppressLineNumbers w:val="0"/>
              <w:jc w:val="center"/>
              <w:textAlignment w:val="center"/>
              <w:rPr>
                <w:rFonts w:hint="eastAsia" w:ascii="仿宋" w:hAnsi="仿宋" w:eastAsia="仿宋" w:cs="仿宋"/>
                <w:b/>
                <w:bCs/>
                <w:color w:val="000000"/>
                <w:szCs w:val="32"/>
                <w:highlight w:val="none"/>
              </w:rPr>
            </w:pPr>
            <w:r>
              <w:rPr>
                <w:rFonts w:hint="eastAsia" w:ascii="仿宋" w:hAnsi="仿宋" w:eastAsia="仿宋" w:cs="仿宋"/>
                <w:b/>
                <w:i w:val="0"/>
                <w:color w:val="000000"/>
                <w:kern w:val="0"/>
                <w:sz w:val="28"/>
                <w:szCs w:val="28"/>
                <w:highlight w:val="none"/>
                <w:u w:val="none"/>
                <w:lang w:val="en-US" w:eastAsia="zh-CN" w:bidi="ar"/>
              </w:rPr>
              <w:t>项目支出绩效目标表</w:t>
            </w:r>
          </w:p>
        </w:tc>
      </w:tr>
      <w:tr w14:paraId="177A7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14:paraId="35597129">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 xml:space="preserve"> （</w:t>
            </w:r>
            <w:r>
              <w:rPr>
                <w:rFonts w:hint="eastAsia" w:ascii="仿宋" w:hAnsi="仿宋" w:eastAsia="仿宋" w:cs="仿宋"/>
                <w:i w:val="0"/>
                <w:color w:val="000000"/>
                <w:kern w:val="0"/>
                <w:sz w:val="20"/>
                <w:szCs w:val="20"/>
                <w:highlight w:val="none"/>
                <w:u w:val="none"/>
                <w:lang w:val="en" w:eastAsia="zh-CN" w:bidi="ar"/>
              </w:rPr>
              <w:t>202</w:t>
            </w:r>
            <w:r>
              <w:rPr>
                <w:rFonts w:hint="eastAsia" w:ascii="仿宋" w:hAnsi="仿宋" w:eastAsia="仿宋" w:cs="仿宋"/>
                <w:i w:val="0"/>
                <w:color w:val="000000"/>
                <w:kern w:val="0"/>
                <w:sz w:val="20"/>
                <w:szCs w:val="20"/>
                <w:highlight w:val="none"/>
                <w:u w:val="none"/>
                <w:lang w:val="en-US" w:eastAsia="zh-CN" w:bidi="ar"/>
              </w:rPr>
              <w:t xml:space="preserve">6年度）                                </w:t>
            </w:r>
          </w:p>
        </w:tc>
      </w:tr>
      <w:tr w14:paraId="5AFC6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7FD98F2D">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项目名称</w:t>
            </w:r>
          </w:p>
        </w:tc>
        <w:tc>
          <w:tcPr>
            <w:tcW w:w="7577" w:type="dxa"/>
            <w:gridSpan w:val="4"/>
            <w:tcBorders>
              <w:tl2br w:val="nil"/>
              <w:tr2bl w:val="nil"/>
            </w:tcBorders>
            <w:noWrap w:val="0"/>
            <w:vAlign w:val="center"/>
          </w:tcPr>
          <w:p w14:paraId="12CE845C">
            <w:pPr>
              <w:jc w:val="center"/>
              <w:rPr>
                <w:rFonts w:hint="eastAsia" w:ascii="仿宋" w:hAnsi="仿宋" w:eastAsia="仿宋" w:cs="仿宋"/>
                <w:color w:val="000000"/>
                <w:sz w:val="20"/>
                <w:szCs w:val="20"/>
                <w:highlight w:val="none"/>
              </w:rPr>
            </w:pPr>
            <w:r>
              <w:rPr>
                <w:rFonts w:hint="eastAsia" w:ascii="仿宋" w:hAnsi="仿宋" w:eastAsia="仿宋" w:cs="仿宋"/>
                <w:i w:val="0"/>
                <w:iCs w:val="0"/>
                <w:color w:val="000000"/>
                <w:kern w:val="0"/>
                <w:sz w:val="20"/>
                <w:szCs w:val="20"/>
                <w:u w:val="none"/>
                <w:lang w:val="en-US" w:eastAsia="zh-CN" w:bidi="ar"/>
              </w:rPr>
              <w:t>北师大小初部日常运转经费</w:t>
            </w:r>
          </w:p>
        </w:tc>
      </w:tr>
      <w:tr w14:paraId="3C4CA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tcBorders>
              <w:tl2br w:val="nil"/>
              <w:tr2bl w:val="nil"/>
            </w:tcBorders>
            <w:noWrap w:val="0"/>
            <w:vAlign w:val="center"/>
          </w:tcPr>
          <w:p w14:paraId="6822E5A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主管部门   及代码</w:t>
            </w:r>
          </w:p>
        </w:tc>
        <w:tc>
          <w:tcPr>
            <w:tcW w:w="3620" w:type="dxa"/>
            <w:gridSpan w:val="2"/>
            <w:tcBorders>
              <w:tl2br w:val="nil"/>
              <w:tr2bl w:val="nil"/>
            </w:tcBorders>
            <w:noWrap w:val="0"/>
            <w:vAlign w:val="center"/>
          </w:tcPr>
          <w:p w14:paraId="4DF55C5C">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淮南高新区管委会社会事业局</w:t>
            </w:r>
          </w:p>
        </w:tc>
        <w:tc>
          <w:tcPr>
            <w:tcW w:w="1577" w:type="dxa"/>
            <w:tcBorders>
              <w:tl2br w:val="nil"/>
              <w:tr2bl w:val="nil"/>
            </w:tcBorders>
            <w:noWrap w:val="0"/>
            <w:vAlign w:val="center"/>
          </w:tcPr>
          <w:p w14:paraId="2356D10E">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实施单位</w:t>
            </w:r>
          </w:p>
        </w:tc>
        <w:tc>
          <w:tcPr>
            <w:tcW w:w="2380" w:type="dxa"/>
            <w:tcBorders>
              <w:tl2br w:val="nil"/>
              <w:tr2bl w:val="nil"/>
            </w:tcBorders>
            <w:noWrap w:val="0"/>
            <w:vAlign w:val="center"/>
          </w:tcPr>
          <w:p w14:paraId="116BF7A0">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北京师范大学淮南实验学校</w:t>
            </w:r>
          </w:p>
        </w:tc>
      </w:tr>
      <w:tr w14:paraId="5578B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5145CBEF">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项目来源</w:t>
            </w:r>
          </w:p>
        </w:tc>
        <w:tc>
          <w:tcPr>
            <w:tcW w:w="3620" w:type="dxa"/>
            <w:gridSpan w:val="2"/>
            <w:tcBorders>
              <w:tl2br w:val="nil"/>
              <w:tr2bl w:val="nil"/>
            </w:tcBorders>
            <w:noWrap w:val="0"/>
            <w:vAlign w:val="center"/>
          </w:tcPr>
          <w:p w14:paraId="0BB1909B">
            <w:pPr>
              <w:jc w:val="center"/>
              <w:rPr>
                <w:rFonts w:hint="eastAsia" w:ascii="仿宋" w:hAnsi="仿宋" w:eastAsia="仿宋" w:cs="仿宋"/>
                <w:color w:val="000000"/>
                <w:sz w:val="20"/>
                <w:szCs w:val="20"/>
                <w:highlight w:val="none"/>
              </w:rPr>
            </w:pPr>
          </w:p>
        </w:tc>
        <w:tc>
          <w:tcPr>
            <w:tcW w:w="1577" w:type="dxa"/>
            <w:tcBorders>
              <w:tl2br w:val="nil"/>
              <w:tr2bl w:val="nil"/>
            </w:tcBorders>
            <w:noWrap w:val="0"/>
            <w:vAlign w:val="center"/>
          </w:tcPr>
          <w:p w14:paraId="430841CA">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项目期</w:t>
            </w:r>
          </w:p>
        </w:tc>
        <w:tc>
          <w:tcPr>
            <w:tcW w:w="2380" w:type="dxa"/>
            <w:tcBorders>
              <w:tl2br w:val="nil"/>
              <w:tr2bl w:val="nil"/>
            </w:tcBorders>
            <w:noWrap w:val="0"/>
            <w:vAlign w:val="center"/>
          </w:tcPr>
          <w:p w14:paraId="25F7166F">
            <w:pPr>
              <w:jc w:val="center"/>
              <w:rPr>
                <w:rFonts w:hint="eastAsia" w:ascii="仿宋" w:hAnsi="仿宋" w:eastAsia="仿宋" w:cs="仿宋"/>
                <w:color w:val="000000"/>
                <w:sz w:val="20"/>
                <w:szCs w:val="20"/>
                <w:highlight w:val="none"/>
              </w:rPr>
            </w:pPr>
          </w:p>
        </w:tc>
      </w:tr>
      <w:tr w14:paraId="42030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tcBorders>
              <w:tl2br w:val="nil"/>
              <w:tr2bl w:val="nil"/>
            </w:tcBorders>
            <w:noWrap w:val="0"/>
            <w:vAlign w:val="center"/>
          </w:tcPr>
          <w:p w14:paraId="7C7FE3D1">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项目资金</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（万元）</w:t>
            </w:r>
          </w:p>
        </w:tc>
        <w:tc>
          <w:tcPr>
            <w:tcW w:w="3620" w:type="dxa"/>
            <w:gridSpan w:val="2"/>
            <w:tcBorders>
              <w:tl2br w:val="nil"/>
              <w:tr2bl w:val="nil"/>
            </w:tcBorders>
            <w:noWrap w:val="0"/>
            <w:vAlign w:val="center"/>
          </w:tcPr>
          <w:p w14:paraId="3B44185C">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年度资金总额：</w:t>
            </w:r>
          </w:p>
        </w:tc>
        <w:tc>
          <w:tcPr>
            <w:tcW w:w="3957" w:type="dxa"/>
            <w:gridSpan w:val="2"/>
            <w:tcBorders>
              <w:tl2br w:val="nil"/>
              <w:tr2bl w:val="nil"/>
            </w:tcBorders>
            <w:noWrap w:val="0"/>
            <w:vAlign w:val="center"/>
          </w:tcPr>
          <w:p w14:paraId="344C9D5F">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702.63</w:t>
            </w:r>
          </w:p>
        </w:tc>
      </w:tr>
      <w:tr w14:paraId="316E7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0F31DC4A">
            <w:pPr>
              <w:jc w:val="center"/>
              <w:rPr>
                <w:rFonts w:hint="eastAsia" w:ascii="仿宋" w:hAnsi="仿宋" w:eastAsia="仿宋" w:cs="仿宋"/>
                <w:color w:val="000000"/>
                <w:sz w:val="20"/>
                <w:szCs w:val="20"/>
                <w:highlight w:val="none"/>
              </w:rPr>
            </w:pPr>
          </w:p>
        </w:tc>
        <w:tc>
          <w:tcPr>
            <w:tcW w:w="3620" w:type="dxa"/>
            <w:gridSpan w:val="2"/>
            <w:tcBorders>
              <w:tl2br w:val="nil"/>
              <w:tr2bl w:val="nil"/>
            </w:tcBorders>
            <w:noWrap w:val="0"/>
            <w:vAlign w:val="center"/>
          </w:tcPr>
          <w:p w14:paraId="5E0504DE">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其中：财政拨款</w:t>
            </w:r>
          </w:p>
        </w:tc>
        <w:tc>
          <w:tcPr>
            <w:tcW w:w="3957" w:type="dxa"/>
            <w:gridSpan w:val="2"/>
            <w:tcBorders>
              <w:tl2br w:val="nil"/>
              <w:tr2bl w:val="nil"/>
            </w:tcBorders>
            <w:noWrap w:val="0"/>
            <w:vAlign w:val="center"/>
          </w:tcPr>
          <w:p w14:paraId="45816F97">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702.63</w:t>
            </w:r>
          </w:p>
        </w:tc>
      </w:tr>
      <w:tr w14:paraId="41735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57A06E62">
            <w:pPr>
              <w:jc w:val="center"/>
              <w:rPr>
                <w:rFonts w:hint="eastAsia" w:ascii="仿宋" w:hAnsi="仿宋" w:eastAsia="仿宋" w:cs="仿宋"/>
                <w:color w:val="000000"/>
                <w:sz w:val="20"/>
                <w:szCs w:val="20"/>
                <w:highlight w:val="none"/>
              </w:rPr>
            </w:pPr>
          </w:p>
        </w:tc>
        <w:tc>
          <w:tcPr>
            <w:tcW w:w="3620" w:type="dxa"/>
            <w:gridSpan w:val="2"/>
            <w:tcBorders>
              <w:tl2br w:val="nil"/>
              <w:tr2bl w:val="nil"/>
            </w:tcBorders>
            <w:noWrap w:val="0"/>
            <w:vAlign w:val="center"/>
          </w:tcPr>
          <w:p w14:paraId="35EB939D">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上年结转</w:t>
            </w:r>
          </w:p>
        </w:tc>
        <w:tc>
          <w:tcPr>
            <w:tcW w:w="3957" w:type="dxa"/>
            <w:gridSpan w:val="2"/>
            <w:tcBorders>
              <w:tl2br w:val="nil"/>
              <w:tr2bl w:val="nil"/>
            </w:tcBorders>
            <w:noWrap w:val="0"/>
            <w:vAlign w:val="center"/>
          </w:tcPr>
          <w:p w14:paraId="28684EFA">
            <w:pPr>
              <w:jc w:val="center"/>
              <w:rPr>
                <w:rFonts w:hint="eastAsia" w:ascii="仿宋" w:hAnsi="仿宋" w:eastAsia="仿宋" w:cs="仿宋"/>
                <w:color w:val="000000"/>
                <w:sz w:val="20"/>
                <w:szCs w:val="20"/>
                <w:highlight w:val="none"/>
              </w:rPr>
            </w:pPr>
          </w:p>
        </w:tc>
      </w:tr>
      <w:tr w14:paraId="7DCE2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4F12F50D">
            <w:pPr>
              <w:jc w:val="center"/>
              <w:rPr>
                <w:rFonts w:hint="eastAsia" w:ascii="仿宋" w:hAnsi="仿宋" w:eastAsia="仿宋" w:cs="仿宋"/>
                <w:color w:val="000000"/>
                <w:sz w:val="20"/>
                <w:szCs w:val="20"/>
                <w:highlight w:val="none"/>
              </w:rPr>
            </w:pPr>
          </w:p>
        </w:tc>
        <w:tc>
          <w:tcPr>
            <w:tcW w:w="3620" w:type="dxa"/>
            <w:gridSpan w:val="2"/>
            <w:tcBorders>
              <w:tl2br w:val="nil"/>
              <w:tr2bl w:val="nil"/>
            </w:tcBorders>
            <w:noWrap w:val="0"/>
            <w:vAlign w:val="center"/>
          </w:tcPr>
          <w:p w14:paraId="0BCD4EFD">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其他资金</w:t>
            </w:r>
          </w:p>
        </w:tc>
        <w:tc>
          <w:tcPr>
            <w:tcW w:w="3957" w:type="dxa"/>
            <w:gridSpan w:val="2"/>
            <w:tcBorders>
              <w:tl2br w:val="nil"/>
              <w:tr2bl w:val="nil"/>
            </w:tcBorders>
            <w:noWrap w:val="0"/>
            <w:vAlign w:val="center"/>
          </w:tcPr>
          <w:p w14:paraId="1B0A259F">
            <w:pPr>
              <w:jc w:val="center"/>
              <w:rPr>
                <w:rFonts w:hint="eastAsia" w:ascii="仿宋" w:hAnsi="仿宋" w:eastAsia="仿宋" w:cs="仿宋"/>
                <w:color w:val="000000"/>
                <w:sz w:val="20"/>
                <w:szCs w:val="20"/>
                <w:highlight w:val="none"/>
              </w:rPr>
            </w:pPr>
          </w:p>
        </w:tc>
      </w:tr>
      <w:tr w14:paraId="56820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tcBorders>
              <w:tl2br w:val="nil"/>
              <w:tr2bl w:val="nil"/>
            </w:tcBorders>
            <w:noWrap w:val="0"/>
            <w:vAlign w:val="center"/>
          </w:tcPr>
          <w:p w14:paraId="3E86ECC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年度</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目标</w:t>
            </w:r>
          </w:p>
        </w:tc>
        <w:tc>
          <w:tcPr>
            <w:tcW w:w="8582" w:type="dxa"/>
            <w:gridSpan w:val="6"/>
            <w:tcBorders>
              <w:tl2br w:val="nil"/>
              <w:tr2bl w:val="nil"/>
            </w:tcBorders>
            <w:noWrap w:val="0"/>
            <w:vAlign w:val="center"/>
          </w:tcPr>
          <w:p w14:paraId="1007A2D7">
            <w:pPr>
              <w:jc w:val="left"/>
              <w:rPr>
                <w:rFonts w:hint="eastAsia" w:ascii="仿宋" w:hAnsi="仿宋" w:eastAsia="仿宋" w:cs="仿宋"/>
                <w:color w:val="000000"/>
                <w:sz w:val="20"/>
                <w:highlight w:val="none"/>
                <w:lang w:val="en-US" w:eastAsia="zh-CN"/>
              </w:rPr>
            </w:pPr>
            <w:r>
              <w:rPr>
                <w:rFonts w:hint="eastAsia" w:ascii="仿宋" w:hAnsi="仿宋" w:eastAsia="仿宋" w:cs="仿宋"/>
                <w:color w:val="000000"/>
                <w:sz w:val="20"/>
                <w:highlight w:val="none"/>
                <w:lang w:val="en-US" w:eastAsia="zh-CN"/>
              </w:rPr>
              <w:t>日常运转经费包含日常教育教学中产生的办公费、小初部物业管理费、劳务派遣人员工资、北师大教育管理费、特色育人经费等</w:t>
            </w:r>
            <w:r>
              <w:rPr>
                <w:rFonts w:hint="eastAsia" w:ascii="仿宋" w:hAnsi="仿宋" w:eastAsia="仿宋" w:cs="仿宋"/>
                <w:color w:val="000000"/>
                <w:sz w:val="20"/>
                <w:highlight w:val="none"/>
              </w:rPr>
              <w:t>的支出,</w:t>
            </w:r>
            <w:r>
              <w:rPr>
                <w:rFonts w:hint="eastAsia" w:ascii="仿宋" w:hAnsi="仿宋" w:eastAsia="仿宋" w:cs="仿宋"/>
                <w:color w:val="000000"/>
                <w:sz w:val="20"/>
                <w:highlight w:val="none"/>
                <w:lang w:val="en-US" w:eastAsia="zh-CN"/>
              </w:rPr>
              <w:t>落实教育阶段各项政策，严格控制各种支出以提高预算资金使用效益。保障机构正常运转，激励进一步优化教育结构，维护教育公平，促进教育事业持续健康发展。持续提高资金使用效益，提高资金支出的合规性。</w:t>
            </w:r>
          </w:p>
        </w:tc>
      </w:tr>
      <w:tr w14:paraId="4DF16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tcBorders>
              <w:tl2br w:val="nil"/>
              <w:tr2bl w:val="nil"/>
            </w:tcBorders>
            <w:noWrap w:val="0"/>
            <w:textDirection w:val="tbRlV"/>
            <w:vAlign w:val="center"/>
          </w:tcPr>
          <w:p w14:paraId="2DB71E57">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年度绩效指标</w:t>
            </w:r>
          </w:p>
        </w:tc>
        <w:tc>
          <w:tcPr>
            <w:tcW w:w="865" w:type="dxa"/>
            <w:tcBorders>
              <w:tl2br w:val="nil"/>
              <w:tr2bl w:val="nil"/>
            </w:tcBorders>
            <w:noWrap w:val="0"/>
            <w:vAlign w:val="center"/>
          </w:tcPr>
          <w:p w14:paraId="0FF4F8A2">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一级</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指标</w:t>
            </w:r>
          </w:p>
        </w:tc>
        <w:tc>
          <w:tcPr>
            <w:tcW w:w="860" w:type="dxa"/>
            <w:gridSpan w:val="2"/>
            <w:tcBorders>
              <w:tl2br w:val="nil"/>
              <w:tr2bl w:val="nil"/>
            </w:tcBorders>
            <w:noWrap w:val="0"/>
            <w:vAlign w:val="center"/>
          </w:tcPr>
          <w:p w14:paraId="05E500BB">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二级指标</w:t>
            </w:r>
          </w:p>
        </w:tc>
        <w:tc>
          <w:tcPr>
            <w:tcW w:w="2900" w:type="dxa"/>
            <w:tcBorders>
              <w:tl2br w:val="nil"/>
              <w:tr2bl w:val="nil"/>
            </w:tcBorders>
            <w:noWrap w:val="0"/>
            <w:vAlign w:val="center"/>
          </w:tcPr>
          <w:p w14:paraId="565C0FEE">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三级指标</w:t>
            </w:r>
          </w:p>
        </w:tc>
        <w:tc>
          <w:tcPr>
            <w:tcW w:w="3957" w:type="dxa"/>
            <w:gridSpan w:val="2"/>
            <w:tcBorders>
              <w:tl2br w:val="nil"/>
              <w:tr2bl w:val="nil"/>
            </w:tcBorders>
            <w:noWrap w:val="0"/>
            <w:vAlign w:val="center"/>
          </w:tcPr>
          <w:p w14:paraId="5D90A632">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年度指标值</w:t>
            </w:r>
          </w:p>
        </w:tc>
      </w:tr>
      <w:tr w14:paraId="636B6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732B75B5">
            <w:pPr>
              <w:jc w:val="center"/>
              <w:rPr>
                <w:rFonts w:hint="eastAsia" w:ascii="仿宋" w:hAnsi="仿宋" w:eastAsia="仿宋" w:cs="仿宋"/>
                <w:color w:val="000000"/>
                <w:sz w:val="20"/>
                <w:highlight w:val="none"/>
              </w:rPr>
            </w:pPr>
          </w:p>
        </w:tc>
        <w:tc>
          <w:tcPr>
            <w:tcW w:w="865" w:type="dxa"/>
            <w:vMerge w:val="restart"/>
            <w:tcBorders>
              <w:tl2br w:val="nil"/>
              <w:tr2bl w:val="nil"/>
            </w:tcBorders>
            <w:noWrap w:val="0"/>
            <w:vAlign w:val="center"/>
          </w:tcPr>
          <w:p w14:paraId="52989EA1">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产</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出</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指</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标</w:t>
            </w:r>
            <w:r>
              <w:rPr>
                <w:rFonts w:hint="eastAsia" w:ascii="仿宋" w:hAnsi="仿宋" w:eastAsia="仿宋" w:cs="仿宋"/>
                <w:i w:val="0"/>
                <w:iCs w:val="0"/>
                <w:color w:val="000000"/>
                <w:kern w:val="0"/>
                <w:sz w:val="20"/>
                <w:szCs w:val="20"/>
                <w:u w:val="none"/>
                <w:lang w:val="en-US" w:eastAsia="zh-CN" w:bidi="ar"/>
              </w:rPr>
              <w:br w:type="textWrapping"/>
            </w:r>
          </w:p>
        </w:tc>
        <w:tc>
          <w:tcPr>
            <w:tcW w:w="860" w:type="dxa"/>
            <w:gridSpan w:val="2"/>
            <w:tcBorders>
              <w:tl2br w:val="nil"/>
              <w:tr2bl w:val="nil"/>
            </w:tcBorders>
            <w:noWrap w:val="0"/>
            <w:vAlign w:val="center"/>
          </w:tcPr>
          <w:p w14:paraId="74A31B78">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数量指标</w:t>
            </w:r>
          </w:p>
        </w:tc>
        <w:tc>
          <w:tcPr>
            <w:tcW w:w="2900" w:type="dxa"/>
            <w:tcBorders>
              <w:tl2br w:val="nil"/>
              <w:tr2bl w:val="nil"/>
            </w:tcBorders>
            <w:noWrap w:val="0"/>
            <w:vAlign w:val="center"/>
          </w:tcPr>
          <w:p w14:paraId="57604164">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指标1：标准实际到位率</w:t>
            </w:r>
          </w:p>
        </w:tc>
        <w:tc>
          <w:tcPr>
            <w:tcW w:w="3957" w:type="dxa"/>
            <w:gridSpan w:val="2"/>
            <w:tcBorders>
              <w:tl2br w:val="nil"/>
              <w:tr2bl w:val="nil"/>
            </w:tcBorders>
            <w:noWrap w:val="0"/>
            <w:vAlign w:val="center"/>
          </w:tcPr>
          <w:p w14:paraId="3258BA75">
            <w:pPr>
              <w:keepNext w:val="0"/>
              <w:keepLines w:val="0"/>
              <w:widowControl/>
              <w:suppressLineNumbers w:val="0"/>
              <w:jc w:val="center"/>
              <w:textAlignment w:val="center"/>
              <w:rPr>
                <w:rFonts w:hint="eastAsia" w:ascii="仿宋" w:hAnsi="仿宋" w:eastAsia="仿宋" w:cs="仿宋"/>
                <w:color w:val="000000"/>
                <w:sz w:val="20"/>
                <w:highlight w:val="none"/>
                <w:lang w:val="en-US" w:eastAsia="zh-CN"/>
              </w:rPr>
            </w:pPr>
            <w:r>
              <w:rPr>
                <w:rFonts w:hint="eastAsia" w:ascii="仿宋" w:hAnsi="仿宋" w:eastAsia="仿宋" w:cs="仿宋"/>
                <w:color w:val="auto"/>
                <w:sz w:val="20"/>
                <w:highlight w:val="none"/>
              </w:rPr>
              <w:t>≥</w:t>
            </w:r>
            <w:r>
              <w:rPr>
                <w:rFonts w:hint="eastAsia" w:ascii="仿宋" w:hAnsi="仿宋" w:eastAsia="仿宋" w:cs="仿宋"/>
                <w:color w:val="auto"/>
                <w:sz w:val="20"/>
                <w:highlight w:val="none"/>
                <w:lang w:val="en-US" w:eastAsia="zh-CN"/>
              </w:rPr>
              <w:t>90%</w:t>
            </w:r>
          </w:p>
        </w:tc>
      </w:tr>
      <w:tr w14:paraId="17D11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470D3F73">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46BC90B4">
            <w:pPr>
              <w:jc w:val="center"/>
              <w:rPr>
                <w:rFonts w:hint="eastAsia" w:ascii="仿宋" w:hAnsi="仿宋" w:eastAsia="仿宋" w:cs="仿宋"/>
                <w:color w:val="000000"/>
                <w:sz w:val="20"/>
                <w:highlight w:val="none"/>
              </w:rPr>
            </w:pPr>
          </w:p>
        </w:tc>
        <w:tc>
          <w:tcPr>
            <w:tcW w:w="860" w:type="dxa"/>
            <w:gridSpan w:val="2"/>
            <w:vMerge w:val="restart"/>
            <w:tcBorders>
              <w:tl2br w:val="nil"/>
              <w:tr2bl w:val="nil"/>
            </w:tcBorders>
            <w:noWrap w:val="0"/>
            <w:vAlign w:val="center"/>
          </w:tcPr>
          <w:p w14:paraId="5ECCACF7">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质量指标</w:t>
            </w:r>
          </w:p>
        </w:tc>
        <w:tc>
          <w:tcPr>
            <w:tcW w:w="2900" w:type="dxa"/>
            <w:tcBorders>
              <w:tl2br w:val="nil"/>
              <w:tr2bl w:val="nil"/>
            </w:tcBorders>
            <w:noWrap w:val="0"/>
            <w:vAlign w:val="center"/>
          </w:tcPr>
          <w:p w14:paraId="12E05AF0">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指标1：提高教师队伍素质水平，提高教学质量</w:t>
            </w:r>
          </w:p>
        </w:tc>
        <w:tc>
          <w:tcPr>
            <w:tcW w:w="3957" w:type="dxa"/>
            <w:gridSpan w:val="2"/>
            <w:tcBorders>
              <w:tl2br w:val="nil"/>
              <w:tr2bl w:val="nil"/>
            </w:tcBorders>
            <w:noWrap w:val="0"/>
            <w:vAlign w:val="center"/>
          </w:tcPr>
          <w:p w14:paraId="1427B1BE">
            <w:pPr>
              <w:keepNext w:val="0"/>
              <w:keepLines w:val="0"/>
              <w:widowControl/>
              <w:suppressLineNumbers w:val="0"/>
              <w:jc w:val="center"/>
              <w:textAlignment w:val="center"/>
              <w:rPr>
                <w:rFonts w:hint="eastAsia" w:ascii="仿宋" w:hAnsi="仿宋" w:eastAsia="仿宋" w:cs="仿宋"/>
                <w:color w:val="000000"/>
                <w:sz w:val="20"/>
                <w:highlight w:val="none"/>
                <w:lang w:val="en-US" w:eastAsia="zh-CN"/>
              </w:rPr>
            </w:pPr>
            <w:r>
              <w:rPr>
                <w:rFonts w:hint="eastAsia" w:ascii="仿宋" w:hAnsi="仿宋" w:eastAsia="仿宋" w:cs="仿宋"/>
                <w:i w:val="0"/>
                <w:iCs w:val="0"/>
                <w:color w:val="000000"/>
                <w:kern w:val="0"/>
                <w:sz w:val="20"/>
                <w:szCs w:val="20"/>
                <w:u w:val="none"/>
                <w:lang w:val="en-US" w:eastAsia="zh-CN" w:bidi="ar"/>
              </w:rPr>
              <w:t>提升</w:t>
            </w:r>
          </w:p>
        </w:tc>
      </w:tr>
      <w:tr w14:paraId="34FB0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438" w:type="dxa"/>
            <w:vMerge w:val="continue"/>
            <w:tcBorders>
              <w:tl2br w:val="nil"/>
              <w:tr2bl w:val="nil"/>
            </w:tcBorders>
            <w:noWrap w:val="0"/>
            <w:textDirection w:val="tbRlV"/>
            <w:vAlign w:val="center"/>
          </w:tcPr>
          <w:p w14:paraId="4C0B8DF0">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232781E0">
            <w:pPr>
              <w:jc w:val="center"/>
              <w:rPr>
                <w:rFonts w:hint="eastAsia" w:ascii="仿宋" w:hAnsi="仿宋" w:eastAsia="仿宋" w:cs="仿宋"/>
                <w:color w:val="000000"/>
                <w:sz w:val="20"/>
                <w:highlight w:val="none"/>
              </w:rPr>
            </w:pPr>
          </w:p>
        </w:tc>
        <w:tc>
          <w:tcPr>
            <w:tcW w:w="860" w:type="dxa"/>
            <w:gridSpan w:val="2"/>
            <w:vMerge w:val="continue"/>
            <w:tcBorders>
              <w:tl2br w:val="nil"/>
              <w:tr2bl w:val="nil"/>
            </w:tcBorders>
            <w:noWrap w:val="0"/>
            <w:vAlign w:val="center"/>
          </w:tcPr>
          <w:p w14:paraId="7ACCA4E8">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c>
          <w:tcPr>
            <w:tcW w:w="2900" w:type="dxa"/>
            <w:tcBorders>
              <w:tl2br w:val="nil"/>
              <w:tr2bl w:val="nil"/>
            </w:tcBorders>
            <w:noWrap w:val="0"/>
            <w:vAlign w:val="center"/>
          </w:tcPr>
          <w:p w14:paraId="3E9BF870">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指标2：支出合规率</w:t>
            </w:r>
          </w:p>
        </w:tc>
        <w:tc>
          <w:tcPr>
            <w:tcW w:w="3957" w:type="dxa"/>
            <w:gridSpan w:val="2"/>
            <w:tcBorders>
              <w:tl2br w:val="nil"/>
              <w:tr2bl w:val="nil"/>
            </w:tcBorders>
            <w:noWrap w:val="0"/>
            <w:vAlign w:val="center"/>
          </w:tcPr>
          <w:p w14:paraId="588FBEE1">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=100%</w:t>
            </w:r>
          </w:p>
        </w:tc>
      </w:tr>
      <w:tr w14:paraId="52F6B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438" w:type="dxa"/>
            <w:vMerge w:val="continue"/>
            <w:tcBorders>
              <w:tl2br w:val="nil"/>
              <w:tr2bl w:val="nil"/>
            </w:tcBorders>
            <w:noWrap w:val="0"/>
            <w:textDirection w:val="tbRlV"/>
            <w:vAlign w:val="center"/>
          </w:tcPr>
          <w:p w14:paraId="36D47847">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2389CAB5">
            <w:pPr>
              <w:jc w:val="center"/>
              <w:rPr>
                <w:rFonts w:hint="eastAsia" w:ascii="仿宋" w:hAnsi="仿宋" w:eastAsia="仿宋" w:cs="仿宋"/>
                <w:color w:val="000000"/>
                <w:sz w:val="20"/>
                <w:highlight w:val="none"/>
              </w:rPr>
            </w:pPr>
          </w:p>
        </w:tc>
        <w:tc>
          <w:tcPr>
            <w:tcW w:w="860" w:type="dxa"/>
            <w:gridSpan w:val="2"/>
            <w:vMerge w:val="restart"/>
            <w:tcBorders>
              <w:tl2br w:val="nil"/>
              <w:tr2bl w:val="nil"/>
            </w:tcBorders>
            <w:noWrap w:val="0"/>
            <w:vAlign w:val="center"/>
          </w:tcPr>
          <w:p w14:paraId="2C9FC9D6">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时效指标</w:t>
            </w:r>
          </w:p>
        </w:tc>
        <w:tc>
          <w:tcPr>
            <w:tcW w:w="2900" w:type="dxa"/>
            <w:tcBorders>
              <w:tl2br w:val="nil"/>
              <w:tr2bl w:val="nil"/>
            </w:tcBorders>
            <w:noWrap w:val="0"/>
            <w:vAlign w:val="center"/>
          </w:tcPr>
          <w:p w14:paraId="21CB5246">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指标1：项目全年预算执行进度</w:t>
            </w:r>
          </w:p>
        </w:tc>
        <w:tc>
          <w:tcPr>
            <w:tcW w:w="3957" w:type="dxa"/>
            <w:gridSpan w:val="2"/>
            <w:tcBorders>
              <w:tl2br w:val="nil"/>
              <w:tr2bl w:val="nil"/>
            </w:tcBorders>
            <w:noWrap w:val="0"/>
            <w:vAlign w:val="center"/>
          </w:tcPr>
          <w:p w14:paraId="4A2A86C0">
            <w:pPr>
              <w:keepNext w:val="0"/>
              <w:keepLines w:val="0"/>
              <w:widowControl/>
              <w:suppressLineNumbers w:val="0"/>
              <w:jc w:val="center"/>
              <w:textAlignment w:val="center"/>
              <w:rPr>
                <w:rFonts w:hint="eastAsia" w:ascii="仿宋" w:hAnsi="仿宋" w:eastAsia="仿宋" w:cs="仿宋"/>
                <w:color w:val="000000"/>
                <w:sz w:val="20"/>
                <w:highlight w:val="none"/>
                <w:lang w:val="en-US" w:eastAsia="zh-CN"/>
              </w:rPr>
            </w:pPr>
            <w:r>
              <w:rPr>
                <w:rFonts w:hint="eastAsia" w:ascii="仿宋" w:hAnsi="仿宋" w:eastAsia="仿宋" w:cs="仿宋"/>
                <w:color w:val="auto"/>
                <w:sz w:val="20"/>
                <w:highlight w:val="none"/>
              </w:rPr>
              <w:t>≥</w:t>
            </w:r>
            <w:r>
              <w:rPr>
                <w:rFonts w:hint="eastAsia" w:ascii="仿宋" w:hAnsi="仿宋" w:eastAsia="仿宋" w:cs="仿宋"/>
                <w:color w:val="auto"/>
                <w:sz w:val="20"/>
                <w:highlight w:val="none"/>
                <w:lang w:val="en-US" w:eastAsia="zh-CN"/>
              </w:rPr>
              <w:t>90%</w:t>
            </w:r>
          </w:p>
        </w:tc>
      </w:tr>
      <w:tr w14:paraId="5E653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438" w:type="dxa"/>
            <w:vMerge w:val="continue"/>
            <w:tcBorders>
              <w:tl2br w:val="nil"/>
              <w:tr2bl w:val="nil"/>
            </w:tcBorders>
            <w:noWrap w:val="0"/>
            <w:textDirection w:val="tbRlV"/>
            <w:vAlign w:val="center"/>
          </w:tcPr>
          <w:p w14:paraId="4114519A">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0A1F4790">
            <w:pPr>
              <w:jc w:val="center"/>
              <w:rPr>
                <w:rFonts w:hint="eastAsia" w:ascii="仿宋" w:hAnsi="仿宋" w:eastAsia="仿宋" w:cs="仿宋"/>
                <w:color w:val="000000"/>
                <w:sz w:val="20"/>
                <w:highlight w:val="none"/>
              </w:rPr>
            </w:pPr>
          </w:p>
        </w:tc>
        <w:tc>
          <w:tcPr>
            <w:tcW w:w="860" w:type="dxa"/>
            <w:gridSpan w:val="2"/>
            <w:vMerge w:val="continue"/>
            <w:tcBorders>
              <w:tl2br w:val="nil"/>
              <w:tr2bl w:val="nil"/>
            </w:tcBorders>
            <w:noWrap w:val="0"/>
            <w:vAlign w:val="center"/>
          </w:tcPr>
          <w:p w14:paraId="5A1457F1">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c>
          <w:tcPr>
            <w:tcW w:w="2900" w:type="dxa"/>
            <w:tcBorders>
              <w:tl2br w:val="nil"/>
              <w:tr2bl w:val="nil"/>
            </w:tcBorders>
            <w:noWrap w:val="0"/>
            <w:vAlign w:val="center"/>
          </w:tcPr>
          <w:p w14:paraId="3909CC1D">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指标2：支付及时率</w:t>
            </w:r>
          </w:p>
        </w:tc>
        <w:tc>
          <w:tcPr>
            <w:tcW w:w="3957" w:type="dxa"/>
            <w:gridSpan w:val="2"/>
            <w:tcBorders>
              <w:tl2br w:val="nil"/>
              <w:tr2bl w:val="nil"/>
            </w:tcBorders>
            <w:noWrap w:val="0"/>
            <w:vAlign w:val="center"/>
          </w:tcPr>
          <w:p w14:paraId="317C7821">
            <w:pPr>
              <w:keepNext w:val="0"/>
              <w:keepLines w:val="0"/>
              <w:widowControl/>
              <w:suppressLineNumbers w:val="0"/>
              <w:jc w:val="center"/>
              <w:textAlignment w:val="center"/>
              <w:rPr>
                <w:rFonts w:hint="eastAsia" w:ascii="仿宋" w:hAnsi="仿宋" w:eastAsia="仿宋" w:cs="仿宋"/>
                <w:color w:val="auto"/>
                <w:sz w:val="20"/>
                <w:highlight w:val="none"/>
                <w:lang w:val="en-US" w:eastAsia="zh-CN"/>
              </w:rPr>
            </w:pPr>
            <w:r>
              <w:rPr>
                <w:rFonts w:hint="eastAsia" w:ascii="仿宋" w:hAnsi="仿宋" w:eastAsia="仿宋" w:cs="仿宋"/>
                <w:color w:val="auto"/>
                <w:sz w:val="20"/>
                <w:highlight w:val="none"/>
                <w:lang w:val="en-US" w:eastAsia="zh-CN"/>
              </w:rPr>
              <w:t>=100%</w:t>
            </w:r>
          </w:p>
        </w:tc>
      </w:tr>
      <w:tr w14:paraId="55F5F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2805C197">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24DFFE60">
            <w:pPr>
              <w:jc w:val="center"/>
              <w:rPr>
                <w:rFonts w:hint="eastAsia" w:ascii="仿宋" w:hAnsi="仿宋" w:eastAsia="仿宋" w:cs="仿宋"/>
                <w:color w:val="000000"/>
                <w:sz w:val="20"/>
                <w:highlight w:val="none"/>
              </w:rPr>
            </w:pPr>
          </w:p>
        </w:tc>
        <w:tc>
          <w:tcPr>
            <w:tcW w:w="860" w:type="dxa"/>
            <w:gridSpan w:val="2"/>
            <w:tcBorders>
              <w:tl2br w:val="nil"/>
              <w:tr2bl w:val="nil"/>
            </w:tcBorders>
            <w:noWrap w:val="0"/>
            <w:vAlign w:val="center"/>
          </w:tcPr>
          <w:p w14:paraId="1E83E066">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成本指标</w:t>
            </w:r>
          </w:p>
        </w:tc>
        <w:tc>
          <w:tcPr>
            <w:tcW w:w="2900" w:type="dxa"/>
            <w:tcBorders>
              <w:tl2br w:val="nil"/>
              <w:tr2bl w:val="nil"/>
            </w:tcBorders>
            <w:noWrap w:val="0"/>
            <w:vAlign w:val="center"/>
          </w:tcPr>
          <w:p w14:paraId="69A06535">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指标1：成本</w:t>
            </w:r>
          </w:p>
        </w:tc>
        <w:tc>
          <w:tcPr>
            <w:tcW w:w="3957" w:type="dxa"/>
            <w:gridSpan w:val="2"/>
            <w:tcBorders>
              <w:tl2br w:val="nil"/>
              <w:tr2bl w:val="nil"/>
            </w:tcBorders>
            <w:noWrap w:val="0"/>
            <w:vAlign w:val="center"/>
          </w:tcPr>
          <w:p w14:paraId="79BE8A10">
            <w:pPr>
              <w:keepNext w:val="0"/>
              <w:keepLines w:val="0"/>
              <w:widowControl/>
              <w:suppressLineNumbers w:val="0"/>
              <w:jc w:val="center"/>
              <w:textAlignment w:val="center"/>
              <w:rPr>
                <w:rFonts w:hint="eastAsia" w:ascii="仿宋" w:hAnsi="仿宋" w:eastAsia="仿宋" w:cs="仿宋"/>
                <w:color w:val="000000"/>
                <w:sz w:val="20"/>
                <w:highlight w:val="none"/>
                <w:lang w:val="en-US" w:eastAsia="zh-CN"/>
              </w:rPr>
            </w:pPr>
            <w:r>
              <w:rPr>
                <w:rFonts w:hint="eastAsia" w:ascii="仿宋" w:hAnsi="仿宋" w:eastAsia="仿宋" w:cs="仿宋"/>
                <w:i w:val="0"/>
                <w:iCs w:val="0"/>
                <w:color w:val="000000"/>
                <w:kern w:val="0"/>
                <w:sz w:val="20"/>
                <w:szCs w:val="20"/>
                <w:u w:val="none"/>
                <w:lang w:val="en-US" w:eastAsia="zh-CN" w:bidi="ar"/>
              </w:rPr>
              <w:t>≤702.63</w:t>
            </w:r>
          </w:p>
        </w:tc>
      </w:tr>
      <w:tr w14:paraId="48A3E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6EBCC762">
            <w:pPr>
              <w:jc w:val="center"/>
              <w:rPr>
                <w:rFonts w:hint="eastAsia" w:ascii="仿宋" w:hAnsi="仿宋" w:eastAsia="仿宋" w:cs="仿宋"/>
                <w:color w:val="000000"/>
                <w:sz w:val="20"/>
                <w:highlight w:val="none"/>
              </w:rPr>
            </w:pPr>
          </w:p>
        </w:tc>
        <w:tc>
          <w:tcPr>
            <w:tcW w:w="865" w:type="dxa"/>
            <w:vMerge w:val="restart"/>
            <w:tcBorders>
              <w:tl2br w:val="nil"/>
              <w:tr2bl w:val="nil"/>
            </w:tcBorders>
            <w:noWrap w:val="0"/>
            <w:vAlign w:val="center"/>
          </w:tcPr>
          <w:p w14:paraId="64694626">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益</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指</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标</w:t>
            </w:r>
            <w:r>
              <w:rPr>
                <w:rFonts w:hint="eastAsia" w:ascii="仿宋" w:hAnsi="仿宋" w:eastAsia="仿宋" w:cs="仿宋"/>
                <w:i w:val="0"/>
                <w:iCs w:val="0"/>
                <w:color w:val="000000"/>
                <w:kern w:val="0"/>
                <w:sz w:val="20"/>
                <w:szCs w:val="20"/>
                <w:u w:val="none"/>
                <w:lang w:val="en-US" w:eastAsia="zh-CN" w:bidi="ar"/>
              </w:rPr>
              <w:br w:type="textWrapping"/>
            </w:r>
          </w:p>
        </w:tc>
        <w:tc>
          <w:tcPr>
            <w:tcW w:w="860" w:type="dxa"/>
            <w:gridSpan w:val="2"/>
            <w:tcBorders>
              <w:tl2br w:val="nil"/>
              <w:tr2bl w:val="nil"/>
            </w:tcBorders>
            <w:noWrap w:val="0"/>
            <w:vAlign w:val="center"/>
          </w:tcPr>
          <w:p w14:paraId="1F44B838">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经济效益指标</w:t>
            </w:r>
          </w:p>
        </w:tc>
        <w:tc>
          <w:tcPr>
            <w:tcW w:w="2900" w:type="dxa"/>
            <w:tcBorders>
              <w:tl2br w:val="nil"/>
              <w:tr2bl w:val="nil"/>
            </w:tcBorders>
            <w:noWrap w:val="0"/>
            <w:vAlign w:val="center"/>
          </w:tcPr>
          <w:p w14:paraId="01D08D2F">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指标1：教师业务能力</w:t>
            </w:r>
            <w:r>
              <w:rPr>
                <w:rFonts w:hint="eastAsia" w:ascii="仿宋" w:hAnsi="仿宋" w:eastAsia="仿宋" w:cs="仿宋"/>
                <w:color w:val="000000"/>
                <w:sz w:val="20"/>
                <w:highlight w:val="none"/>
                <w:lang w:val="en-US" w:eastAsia="zh-CN"/>
              </w:rPr>
              <w:t>、教学水平得以提升，教学比武市级获奖人数</w:t>
            </w:r>
          </w:p>
        </w:tc>
        <w:tc>
          <w:tcPr>
            <w:tcW w:w="3957" w:type="dxa"/>
            <w:gridSpan w:val="2"/>
            <w:tcBorders>
              <w:tl2br w:val="nil"/>
              <w:tr2bl w:val="nil"/>
            </w:tcBorders>
            <w:noWrap w:val="0"/>
            <w:vAlign w:val="center"/>
          </w:tcPr>
          <w:p w14:paraId="6401229C">
            <w:pPr>
              <w:keepNext w:val="0"/>
              <w:keepLines w:val="0"/>
              <w:widowControl/>
              <w:suppressLineNumbers w:val="0"/>
              <w:jc w:val="center"/>
              <w:textAlignment w:val="center"/>
              <w:rPr>
                <w:rFonts w:hint="eastAsia" w:ascii="仿宋" w:hAnsi="仿宋" w:eastAsia="仿宋" w:cs="仿宋"/>
                <w:color w:val="000000"/>
                <w:sz w:val="20"/>
                <w:highlight w:val="none"/>
                <w:lang w:val="en-US" w:eastAsia="zh-CN"/>
              </w:rPr>
            </w:pPr>
            <w:r>
              <w:rPr>
                <w:rFonts w:hint="eastAsia" w:ascii="仿宋" w:hAnsi="仿宋" w:eastAsia="仿宋" w:cs="仿宋"/>
                <w:color w:val="auto"/>
                <w:sz w:val="20"/>
                <w:highlight w:val="none"/>
              </w:rPr>
              <w:t>≥</w:t>
            </w:r>
            <w:r>
              <w:rPr>
                <w:rFonts w:hint="eastAsia" w:ascii="仿宋" w:hAnsi="仿宋" w:eastAsia="仿宋" w:cs="仿宋"/>
                <w:color w:val="auto"/>
                <w:sz w:val="20"/>
                <w:highlight w:val="none"/>
                <w:lang w:val="en-US" w:eastAsia="zh-CN"/>
              </w:rPr>
              <w:t>5人</w:t>
            </w:r>
          </w:p>
        </w:tc>
      </w:tr>
      <w:tr w14:paraId="05157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529EA636">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7762B997">
            <w:pPr>
              <w:jc w:val="center"/>
              <w:rPr>
                <w:rFonts w:hint="eastAsia" w:ascii="仿宋" w:hAnsi="仿宋" w:eastAsia="仿宋" w:cs="仿宋"/>
                <w:color w:val="000000"/>
                <w:sz w:val="20"/>
                <w:highlight w:val="none"/>
              </w:rPr>
            </w:pPr>
          </w:p>
        </w:tc>
        <w:tc>
          <w:tcPr>
            <w:tcW w:w="860" w:type="dxa"/>
            <w:gridSpan w:val="2"/>
            <w:tcBorders>
              <w:tl2br w:val="nil"/>
              <w:tr2bl w:val="nil"/>
            </w:tcBorders>
            <w:noWrap w:val="0"/>
            <w:vAlign w:val="center"/>
          </w:tcPr>
          <w:p w14:paraId="6BCCC5C6">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社会效益指标</w:t>
            </w:r>
          </w:p>
        </w:tc>
        <w:tc>
          <w:tcPr>
            <w:tcW w:w="2900" w:type="dxa"/>
            <w:tcBorders>
              <w:tl2br w:val="nil"/>
              <w:tr2bl w:val="nil"/>
            </w:tcBorders>
            <w:noWrap w:val="0"/>
            <w:vAlign w:val="center"/>
          </w:tcPr>
          <w:p w14:paraId="606F28E2">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指标1：参加教育局工会文体活动，团体成绩提升，取单项奖励</w:t>
            </w:r>
          </w:p>
        </w:tc>
        <w:tc>
          <w:tcPr>
            <w:tcW w:w="3957" w:type="dxa"/>
            <w:gridSpan w:val="2"/>
            <w:tcBorders>
              <w:tl2br w:val="nil"/>
              <w:tr2bl w:val="nil"/>
            </w:tcBorders>
            <w:noWrap w:val="0"/>
            <w:vAlign w:val="center"/>
          </w:tcPr>
          <w:p w14:paraId="0BDFA792">
            <w:pPr>
              <w:keepNext w:val="0"/>
              <w:keepLines w:val="0"/>
              <w:widowControl/>
              <w:suppressLineNumbers w:val="0"/>
              <w:jc w:val="center"/>
              <w:textAlignment w:val="center"/>
              <w:rPr>
                <w:rFonts w:hint="eastAsia" w:ascii="仿宋" w:hAnsi="仿宋" w:eastAsia="仿宋" w:cs="仿宋"/>
                <w:color w:val="000000"/>
                <w:sz w:val="20"/>
                <w:highlight w:val="none"/>
                <w:lang w:val="en-US" w:eastAsia="zh-CN"/>
              </w:rPr>
            </w:pPr>
            <w:r>
              <w:rPr>
                <w:rFonts w:hint="eastAsia" w:ascii="仿宋" w:hAnsi="仿宋" w:eastAsia="仿宋" w:cs="仿宋"/>
                <w:color w:val="auto"/>
                <w:sz w:val="20"/>
                <w:highlight w:val="none"/>
              </w:rPr>
              <w:t>≥</w:t>
            </w:r>
            <w:r>
              <w:rPr>
                <w:rFonts w:hint="eastAsia" w:ascii="仿宋" w:hAnsi="仿宋" w:eastAsia="仿宋" w:cs="仿宋"/>
                <w:color w:val="auto"/>
                <w:sz w:val="20"/>
                <w:highlight w:val="none"/>
                <w:lang w:val="en-US" w:eastAsia="zh-CN"/>
              </w:rPr>
              <w:t>10个</w:t>
            </w:r>
          </w:p>
        </w:tc>
      </w:tr>
      <w:tr w14:paraId="05180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3383B57A">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4D269B5B">
            <w:pPr>
              <w:jc w:val="center"/>
              <w:rPr>
                <w:rFonts w:hint="eastAsia" w:ascii="仿宋" w:hAnsi="仿宋" w:eastAsia="仿宋" w:cs="仿宋"/>
                <w:color w:val="000000"/>
                <w:sz w:val="20"/>
                <w:highlight w:val="none"/>
              </w:rPr>
            </w:pPr>
          </w:p>
        </w:tc>
        <w:tc>
          <w:tcPr>
            <w:tcW w:w="860" w:type="dxa"/>
            <w:gridSpan w:val="2"/>
            <w:tcBorders>
              <w:tl2br w:val="nil"/>
              <w:tr2bl w:val="nil"/>
            </w:tcBorders>
            <w:noWrap w:val="0"/>
            <w:vAlign w:val="center"/>
          </w:tcPr>
          <w:p w14:paraId="482274D4">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生态效益指标</w:t>
            </w:r>
          </w:p>
        </w:tc>
        <w:tc>
          <w:tcPr>
            <w:tcW w:w="2900" w:type="dxa"/>
            <w:tcBorders>
              <w:tl2br w:val="nil"/>
              <w:tr2bl w:val="nil"/>
            </w:tcBorders>
            <w:noWrap w:val="0"/>
            <w:vAlign w:val="center"/>
          </w:tcPr>
          <w:p w14:paraId="1F201239">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指标1：对生态环境</w:t>
            </w:r>
            <w:r>
              <w:rPr>
                <w:rFonts w:hint="eastAsia" w:ascii="仿宋" w:hAnsi="仿宋" w:eastAsia="仿宋" w:cs="仿宋"/>
                <w:color w:val="000000"/>
                <w:sz w:val="20"/>
                <w:highlight w:val="none"/>
                <w:lang w:val="en-US" w:eastAsia="zh-CN"/>
              </w:rPr>
              <w:t>、保护资源的改善或影响程度</w:t>
            </w:r>
          </w:p>
        </w:tc>
        <w:tc>
          <w:tcPr>
            <w:tcW w:w="3957" w:type="dxa"/>
            <w:gridSpan w:val="2"/>
            <w:tcBorders>
              <w:tl2br w:val="nil"/>
              <w:tr2bl w:val="nil"/>
            </w:tcBorders>
            <w:noWrap w:val="0"/>
            <w:vAlign w:val="center"/>
          </w:tcPr>
          <w:p w14:paraId="2CF61D15">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有效</w:t>
            </w:r>
          </w:p>
        </w:tc>
      </w:tr>
      <w:tr w14:paraId="73D56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38" w:type="dxa"/>
            <w:vMerge w:val="continue"/>
            <w:tcBorders>
              <w:tl2br w:val="nil"/>
              <w:tr2bl w:val="nil"/>
            </w:tcBorders>
            <w:noWrap w:val="0"/>
            <w:textDirection w:val="tbRlV"/>
            <w:vAlign w:val="center"/>
          </w:tcPr>
          <w:p w14:paraId="4E569979">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7BFA0416">
            <w:pPr>
              <w:jc w:val="center"/>
              <w:rPr>
                <w:rFonts w:hint="eastAsia" w:ascii="仿宋" w:hAnsi="仿宋" w:eastAsia="仿宋" w:cs="仿宋"/>
                <w:color w:val="000000"/>
                <w:sz w:val="20"/>
                <w:highlight w:val="none"/>
              </w:rPr>
            </w:pPr>
          </w:p>
        </w:tc>
        <w:tc>
          <w:tcPr>
            <w:tcW w:w="860" w:type="dxa"/>
            <w:gridSpan w:val="2"/>
            <w:tcBorders>
              <w:tl2br w:val="nil"/>
              <w:tr2bl w:val="nil"/>
            </w:tcBorders>
            <w:noWrap w:val="0"/>
            <w:vAlign w:val="center"/>
          </w:tcPr>
          <w:p w14:paraId="7FEC17FC">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可持续影响指标</w:t>
            </w:r>
          </w:p>
        </w:tc>
        <w:tc>
          <w:tcPr>
            <w:tcW w:w="2900" w:type="dxa"/>
            <w:tcBorders>
              <w:tl2br w:val="nil"/>
              <w:tr2bl w:val="nil"/>
            </w:tcBorders>
            <w:noWrap w:val="0"/>
            <w:vAlign w:val="center"/>
          </w:tcPr>
          <w:p w14:paraId="0E605D5C">
            <w:pPr>
              <w:keepNext w:val="0"/>
              <w:keepLines w:val="0"/>
              <w:widowControl/>
              <w:suppressLineNumbers w:val="0"/>
              <w:jc w:val="left"/>
              <w:textAlignment w:val="center"/>
              <w:rPr>
                <w:rFonts w:hint="eastAsia" w:ascii="仿宋" w:hAnsi="仿宋" w:eastAsia="仿宋" w:cs="仿宋"/>
                <w:color w:val="000000"/>
                <w:kern w:val="2"/>
                <w:sz w:val="20"/>
                <w:highlight w:val="none"/>
                <w:lang w:val="en-US" w:eastAsia="zh-CN" w:bidi="ar-SA"/>
              </w:rPr>
            </w:pPr>
            <w:r>
              <w:rPr>
                <w:rFonts w:hint="eastAsia" w:ascii="仿宋" w:hAnsi="仿宋" w:eastAsia="仿宋" w:cs="仿宋"/>
                <w:i w:val="0"/>
                <w:iCs w:val="0"/>
                <w:color w:val="000000"/>
                <w:kern w:val="0"/>
                <w:sz w:val="20"/>
                <w:szCs w:val="20"/>
                <w:u w:val="none"/>
                <w:lang w:val="en-US" w:eastAsia="zh-CN" w:bidi="ar"/>
              </w:rPr>
              <w:t>指标1：提升教师业务能力和教学水平，丰富教师生活</w:t>
            </w:r>
          </w:p>
        </w:tc>
        <w:tc>
          <w:tcPr>
            <w:tcW w:w="3957" w:type="dxa"/>
            <w:gridSpan w:val="2"/>
            <w:tcBorders>
              <w:tl2br w:val="nil"/>
              <w:tr2bl w:val="nil"/>
            </w:tcBorders>
            <w:noWrap w:val="0"/>
            <w:vAlign w:val="center"/>
          </w:tcPr>
          <w:p w14:paraId="785B85E2">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长期</w:t>
            </w:r>
          </w:p>
        </w:tc>
      </w:tr>
      <w:tr w14:paraId="395A2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38" w:type="dxa"/>
            <w:vMerge w:val="continue"/>
            <w:tcBorders>
              <w:tl2br w:val="nil"/>
              <w:tr2bl w:val="nil"/>
            </w:tcBorders>
            <w:noWrap w:val="0"/>
            <w:textDirection w:val="tbRlV"/>
            <w:vAlign w:val="center"/>
          </w:tcPr>
          <w:p w14:paraId="01B76845">
            <w:pPr>
              <w:jc w:val="center"/>
              <w:rPr>
                <w:rFonts w:hint="eastAsia" w:ascii="仿宋" w:hAnsi="仿宋" w:eastAsia="仿宋" w:cs="仿宋"/>
                <w:color w:val="000000"/>
                <w:sz w:val="20"/>
                <w:highlight w:val="none"/>
              </w:rPr>
            </w:pPr>
          </w:p>
        </w:tc>
        <w:tc>
          <w:tcPr>
            <w:tcW w:w="865" w:type="dxa"/>
            <w:tcBorders>
              <w:tl2br w:val="nil"/>
              <w:tr2bl w:val="nil"/>
            </w:tcBorders>
            <w:noWrap w:val="0"/>
            <w:vAlign w:val="center"/>
          </w:tcPr>
          <w:p w14:paraId="22B38681">
            <w:pPr>
              <w:keepNext w:val="0"/>
              <w:keepLines w:val="0"/>
              <w:widowControl/>
              <w:suppressLineNumbers w:val="0"/>
              <w:jc w:val="center"/>
              <w:textAlignment w:val="center"/>
              <w:rPr>
                <w:rFonts w:hint="eastAsia" w:ascii="仿宋" w:hAnsi="仿宋" w:eastAsia="仿宋" w:cs="仿宋"/>
                <w:color w:val="000000"/>
                <w:sz w:val="20"/>
                <w:highlight w:val="none"/>
                <w:lang w:eastAsia="zh-CN"/>
              </w:rPr>
            </w:pPr>
            <w:r>
              <w:rPr>
                <w:rFonts w:hint="eastAsia" w:ascii="仿宋" w:hAnsi="仿宋" w:eastAsia="仿宋" w:cs="仿宋"/>
                <w:i w:val="0"/>
                <w:iCs w:val="0"/>
                <w:color w:val="000000"/>
                <w:kern w:val="0"/>
                <w:sz w:val="20"/>
                <w:szCs w:val="20"/>
                <w:u w:val="none"/>
                <w:lang w:val="en-US" w:eastAsia="zh-CN" w:bidi="ar"/>
              </w:rPr>
              <w:t>满意度指标</w:t>
            </w:r>
            <w:r>
              <w:rPr>
                <w:rFonts w:hint="eastAsia" w:ascii="仿宋" w:hAnsi="仿宋" w:eastAsia="仿宋" w:cs="仿宋"/>
                <w:i w:val="0"/>
                <w:iCs w:val="0"/>
                <w:color w:val="000000"/>
                <w:kern w:val="0"/>
                <w:sz w:val="20"/>
                <w:szCs w:val="20"/>
                <w:u w:val="none"/>
                <w:lang w:val="en-US" w:eastAsia="zh-CN" w:bidi="ar"/>
              </w:rPr>
              <w:br w:type="textWrapping"/>
            </w:r>
          </w:p>
        </w:tc>
        <w:tc>
          <w:tcPr>
            <w:tcW w:w="860" w:type="dxa"/>
            <w:gridSpan w:val="2"/>
            <w:tcBorders>
              <w:tl2br w:val="nil"/>
              <w:tr2bl w:val="nil"/>
            </w:tcBorders>
            <w:noWrap w:val="0"/>
            <w:vAlign w:val="center"/>
          </w:tcPr>
          <w:p w14:paraId="07647A6C">
            <w:pPr>
              <w:keepNext w:val="0"/>
              <w:keepLines w:val="0"/>
              <w:widowControl/>
              <w:suppressLineNumbers w:val="0"/>
              <w:jc w:val="center"/>
              <w:textAlignment w:val="center"/>
              <w:rPr>
                <w:rFonts w:hint="eastAsia" w:ascii="仿宋" w:hAnsi="仿宋" w:eastAsia="仿宋" w:cs="仿宋"/>
                <w:color w:val="000000"/>
                <w:sz w:val="20"/>
                <w:highlight w:val="none"/>
                <w:lang w:eastAsia="zh-CN"/>
              </w:rPr>
            </w:pPr>
            <w:r>
              <w:rPr>
                <w:rFonts w:hint="eastAsia" w:ascii="仿宋" w:hAnsi="仿宋" w:eastAsia="仿宋" w:cs="仿宋"/>
                <w:i w:val="0"/>
                <w:iCs w:val="0"/>
                <w:color w:val="000000"/>
                <w:kern w:val="0"/>
                <w:sz w:val="20"/>
                <w:szCs w:val="20"/>
                <w:u w:val="none"/>
                <w:lang w:val="en-US" w:eastAsia="zh-CN" w:bidi="ar"/>
              </w:rPr>
              <w:t>服务对象满意度指标</w:t>
            </w:r>
          </w:p>
        </w:tc>
        <w:tc>
          <w:tcPr>
            <w:tcW w:w="2900" w:type="dxa"/>
            <w:tcBorders>
              <w:tl2br w:val="nil"/>
              <w:tr2bl w:val="nil"/>
            </w:tcBorders>
            <w:noWrap w:val="0"/>
            <w:vAlign w:val="center"/>
          </w:tcPr>
          <w:p w14:paraId="73A320DE">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指标1：学生满意度</w:t>
            </w:r>
          </w:p>
        </w:tc>
        <w:tc>
          <w:tcPr>
            <w:tcW w:w="3957" w:type="dxa"/>
            <w:gridSpan w:val="2"/>
            <w:tcBorders>
              <w:tl2br w:val="nil"/>
              <w:tr2bl w:val="nil"/>
            </w:tcBorders>
            <w:noWrap w:val="0"/>
            <w:vAlign w:val="center"/>
          </w:tcPr>
          <w:p w14:paraId="07B74BD6">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w:t>
            </w:r>
            <w:r>
              <w:rPr>
                <w:rFonts w:hint="eastAsia" w:ascii="仿宋" w:hAnsi="仿宋" w:eastAsia="仿宋" w:cs="仿宋"/>
                <w:i w:val="0"/>
                <w:iCs w:val="0"/>
                <w:color w:val="000000"/>
                <w:kern w:val="0"/>
                <w:sz w:val="22"/>
                <w:szCs w:val="22"/>
                <w:u w:val="none"/>
                <w:lang w:val="en-US" w:eastAsia="zh-CN" w:bidi="ar"/>
              </w:rPr>
              <w:t>90%</w:t>
            </w:r>
          </w:p>
        </w:tc>
      </w:tr>
      <w:tr w14:paraId="0236F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14:paraId="66EF1C0C">
            <w:pPr>
              <w:keepNext w:val="0"/>
              <w:keepLines w:val="0"/>
              <w:widowControl/>
              <w:suppressLineNumbers w:val="0"/>
              <w:jc w:val="center"/>
              <w:textAlignment w:val="center"/>
              <w:rPr>
                <w:rFonts w:hint="eastAsia" w:ascii="仿宋" w:hAnsi="仿宋" w:eastAsia="仿宋" w:cs="仿宋"/>
                <w:b/>
                <w:bCs/>
                <w:color w:val="000000"/>
                <w:szCs w:val="32"/>
                <w:highlight w:val="none"/>
              </w:rPr>
            </w:pPr>
            <w:r>
              <w:rPr>
                <w:rFonts w:hint="eastAsia" w:ascii="仿宋" w:hAnsi="仿宋" w:eastAsia="仿宋" w:cs="仿宋"/>
                <w:b/>
                <w:i w:val="0"/>
                <w:color w:val="000000"/>
                <w:kern w:val="0"/>
                <w:sz w:val="28"/>
                <w:szCs w:val="28"/>
                <w:highlight w:val="none"/>
                <w:u w:val="none"/>
                <w:lang w:val="en-US" w:eastAsia="zh-CN" w:bidi="ar"/>
              </w:rPr>
              <w:t>项目支出绩效目标表</w:t>
            </w:r>
          </w:p>
        </w:tc>
      </w:tr>
      <w:tr w14:paraId="7F579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14:paraId="3934E4F6">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 xml:space="preserve"> （</w:t>
            </w:r>
            <w:r>
              <w:rPr>
                <w:rFonts w:hint="eastAsia" w:ascii="仿宋" w:hAnsi="仿宋" w:eastAsia="仿宋" w:cs="仿宋"/>
                <w:i w:val="0"/>
                <w:color w:val="000000"/>
                <w:kern w:val="0"/>
                <w:sz w:val="20"/>
                <w:szCs w:val="20"/>
                <w:highlight w:val="none"/>
                <w:u w:val="none"/>
                <w:lang w:val="en" w:eastAsia="zh-CN" w:bidi="ar"/>
              </w:rPr>
              <w:t>202</w:t>
            </w:r>
            <w:r>
              <w:rPr>
                <w:rFonts w:hint="eastAsia" w:ascii="仿宋" w:hAnsi="仿宋" w:eastAsia="仿宋" w:cs="仿宋"/>
                <w:i w:val="0"/>
                <w:color w:val="000000"/>
                <w:kern w:val="0"/>
                <w:sz w:val="20"/>
                <w:szCs w:val="20"/>
                <w:highlight w:val="none"/>
                <w:u w:val="none"/>
                <w:lang w:val="en-US" w:eastAsia="zh-CN" w:bidi="ar"/>
              </w:rPr>
              <w:t xml:space="preserve">6年度）                                </w:t>
            </w:r>
          </w:p>
        </w:tc>
      </w:tr>
      <w:tr w14:paraId="2A0AC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6E725485">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项目名称</w:t>
            </w:r>
          </w:p>
        </w:tc>
        <w:tc>
          <w:tcPr>
            <w:tcW w:w="7577" w:type="dxa"/>
            <w:gridSpan w:val="4"/>
            <w:tcBorders>
              <w:tl2br w:val="nil"/>
              <w:tr2bl w:val="nil"/>
            </w:tcBorders>
            <w:noWrap w:val="0"/>
            <w:vAlign w:val="center"/>
          </w:tcPr>
          <w:p w14:paraId="1BE154CB">
            <w:pPr>
              <w:jc w:val="center"/>
              <w:rPr>
                <w:rFonts w:hint="eastAsia" w:ascii="仿宋" w:hAnsi="仿宋" w:eastAsia="仿宋" w:cs="仿宋"/>
                <w:color w:val="000000"/>
                <w:sz w:val="20"/>
                <w:szCs w:val="20"/>
                <w:highlight w:val="none"/>
              </w:rPr>
            </w:pPr>
            <w:r>
              <w:rPr>
                <w:rFonts w:hint="eastAsia" w:ascii="仿宋" w:hAnsi="仿宋" w:eastAsia="仿宋" w:cs="仿宋"/>
                <w:i w:val="0"/>
                <w:iCs w:val="0"/>
                <w:color w:val="000000"/>
                <w:kern w:val="0"/>
                <w:sz w:val="20"/>
                <w:szCs w:val="20"/>
                <w:u w:val="none"/>
                <w:lang w:val="en-US" w:eastAsia="zh-CN" w:bidi="ar"/>
              </w:rPr>
              <w:t>簿本费</w:t>
            </w:r>
          </w:p>
        </w:tc>
      </w:tr>
      <w:tr w14:paraId="2AC28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tcBorders>
              <w:tl2br w:val="nil"/>
              <w:tr2bl w:val="nil"/>
            </w:tcBorders>
            <w:noWrap w:val="0"/>
            <w:vAlign w:val="center"/>
          </w:tcPr>
          <w:p w14:paraId="023FFC6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主管部门   及代码</w:t>
            </w:r>
          </w:p>
        </w:tc>
        <w:tc>
          <w:tcPr>
            <w:tcW w:w="3620" w:type="dxa"/>
            <w:gridSpan w:val="2"/>
            <w:tcBorders>
              <w:tl2br w:val="nil"/>
              <w:tr2bl w:val="nil"/>
            </w:tcBorders>
            <w:noWrap w:val="0"/>
            <w:vAlign w:val="center"/>
          </w:tcPr>
          <w:p w14:paraId="571DDFF0">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淮南高新区管委会社会事业局</w:t>
            </w:r>
          </w:p>
        </w:tc>
        <w:tc>
          <w:tcPr>
            <w:tcW w:w="1577" w:type="dxa"/>
            <w:tcBorders>
              <w:tl2br w:val="nil"/>
              <w:tr2bl w:val="nil"/>
            </w:tcBorders>
            <w:noWrap w:val="0"/>
            <w:vAlign w:val="center"/>
          </w:tcPr>
          <w:p w14:paraId="326FCAEB">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实施单位</w:t>
            </w:r>
          </w:p>
        </w:tc>
        <w:tc>
          <w:tcPr>
            <w:tcW w:w="2380" w:type="dxa"/>
            <w:tcBorders>
              <w:tl2br w:val="nil"/>
              <w:tr2bl w:val="nil"/>
            </w:tcBorders>
            <w:noWrap w:val="0"/>
            <w:vAlign w:val="center"/>
          </w:tcPr>
          <w:p w14:paraId="67B12004">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北京师范大学淮南实验学校</w:t>
            </w:r>
          </w:p>
        </w:tc>
      </w:tr>
      <w:tr w14:paraId="3E849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424F7647">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项目来源</w:t>
            </w:r>
          </w:p>
        </w:tc>
        <w:tc>
          <w:tcPr>
            <w:tcW w:w="3620" w:type="dxa"/>
            <w:gridSpan w:val="2"/>
            <w:tcBorders>
              <w:tl2br w:val="nil"/>
              <w:tr2bl w:val="nil"/>
            </w:tcBorders>
            <w:noWrap w:val="0"/>
            <w:vAlign w:val="center"/>
          </w:tcPr>
          <w:p w14:paraId="7C0840DA">
            <w:pPr>
              <w:jc w:val="center"/>
              <w:rPr>
                <w:rFonts w:hint="eastAsia" w:ascii="仿宋" w:hAnsi="仿宋" w:eastAsia="仿宋" w:cs="仿宋"/>
                <w:color w:val="000000"/>
                <w:sz w:val="20"/>
                <w:szCs w:val="20"/>
                <w:highlight w:val="none"/>
              </w:rPr>
            </w:pPr>
          </w:p>
        </w:tc>
        <w:tc>
          <w:tcPr>
            <w:tcW w:w="1577" w:type="dxa"/>
            <w:tcBorders>
              <w:tl2br w:val="nil"/>
              <w:tr2bl w:val="nil"/>
            </w:tcBorders>
            <w:noWrap w:val="0"/>
            <w:vAlign w:val="center"/>
          </w:tcPr>
          <w:p w14:paraId="2A32ED00">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项目期</w:t>
            </w:r>
          </w:p>
        </w:tc>
        <w:tc>
          <w:tcPr>
            <w:tcW w:w="2380" w:type="dxa"/>
            <w:tcBorders>
              <w:tl2br w:val="nil"/>
              <w:tr2bl w:val="nil"/>
            </w:tcBorders>
            <w:noWrap w:val="0"/>
            <w:vAlign w:val="center"/>
          </w:tcPr>
          <w:p w14:paraId="04AAAEE3">
            <w:pPr>
              <w:jc w:val="center"/>
              <w:rPr>
                <w:rFonts w:hint="eastAsia" w:ascii="仿宋" w:hAnsi="仿宋" w:eastAsia="仿宋" w:cs="仿宋"/>
                <w:color w:val="000000"/>
                <w:sz w:val="20"/>
                <w:szCs w:val="20"/>
                <w:highlight w:val="none"/>
              </w:rPr>
            </w:pPr>
          </w:p>
        </w:tc>
      </w:tr>
      <w:tr w14:paraId="0A31E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tcBorders>
              <w:tl2br w:val="nil"/>
              <w:tr2bl w:val="nil"/>
            </w:tcBorders>
            <w:noWrap w:val="0"/>
            <w:vAlign w:val="center"/>
          </w:tcPr>
          <w:p w14:paraId="55603F8F">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项目资金</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（万元）</w:t>
            </w:r>
          </w:p>
        </w:tc>
        <w:tc>
          <w:tcPr>
            <w:tcW w:w="3620" w:type="dxa"/>
            <w:gridSpan w:val="2"/>
            <w:tcBorders>
              <w:tl2br w:val="nil"/>
              <w:tr2bl w:val="nil"/>
            </w:tcBorders>
            <w:noWrap w:val="0"/>
            <w:vAlign w:val="center"/>
          </w:tcPr>
          <w:p w14:paraId="08CA871D">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年度资金总额：</w:t>
            </w:r>
          </w:p>
        </w:tc>
        <w:tc>
          <w:tcPr>
            <w:tcW w:w="3957" w:type="dxa"/>
            <w:gridSpan w:val="2"/>
            <w:tcBorders>
              <w:tl2br w:val="nil"/>
              <w:tr2bl w:val="nil"/>
            </w:tcBorders>
            <w:noWrap w:val="0"/>
            <w:vAlign w:val="center"/>
          </w:tcPr>
          <w:p w14:paraId="19EEF358">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2.56</w:t>
            </w:r>
          </w:p>
        </w:tc>
      </w:tr>
      <w:tr w14:paraId="61C49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14246A03">
            <w:pPr>
              <w:jc w:val="center"/>
              <w:rPr>
                <w:rFonts w:hint="eastAsia" w:ascii="仿宋" w:hAnsi="仿宋" w:eastAsia="仿宋" w:cs="仿宋"/>
                <w:color w:val="000000"/>
                <w:sz w:val="20"/>
                <w:szCs w:val="20"/>
                <w:highlight w:val="none"/>
              </w:rPr>
            </w:pPr>
          </w:p>
        </w:tc>
        <w:tc>
          <w:tcPr>
            <w:tcW w:w="3620" w:type="dxa"/>
            <w:gridSpan w:val="2"/>
            <w:tcBorders>
              <w:tl2br w:val="nil"/>
              <w:tr2bl w:val="nil"/>
            </w:tcBorders>
            <w:noWrap w:val="0"/>
            <w:vAlign w:val="center"/>
          </w:tcPr>
          <w:p w14:paraId="6D4546A9">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其中：财政拨款</w:t>
            </w:r>
          </w:p>
        </w:tc>
        <w:tc>
          <w:tcPr>
            <w:tcW w:w="3957" w:type="dxa"/>
            <w:gridSpan w:val="2"/>
            <w:tcBorders>
              <w:tl2br w:val="nil"/>
              <w:tr2bl w:val="nil"/>
            </w:tcBorders>
            <w:noWrap w:val="0"/>
            <w:vAlign w:val="center"/>
          </w:tcPr>
          <w:p w14:paraId="33A4B9BF">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2.56</w:t>
            </w:r>
          </w:p>
        </w:tc>
      </w:tr>
      <w:tr w14:paraId="0131A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5818B9A0">
            <w:pPr>
              <w:jc w:val="center"/>
              <w:rPr>
                <w:rFonts w:hint="eastAsia" w:ascii="仿宋" w:hAnsi="仿宋" w:eastAsia="仿宋" w:cs="仿宋"/>
                <w:color w:val="000000"/>
                <w:sz w:val="20"/>
                <w:szCs w:val="20"/>
                <w:highlight w:val="none"/>
              </w:rPr>
            </w:pPr>
          </w:p>
        </w:tc>
        <w:tc>
          <w:tcPr>
            <w:tcW w:w="3620" w:type="dxa"/>
            <w:gridSpan w:val="2"/>
            <w:tcBorders>
              <w:tl2br w:val="nil"/>
              <w:tr2bl w:val="nil"/>
            </w:tcBorders>
            <w:noWrap w:val="0"/>
            <w:vAlign w:val="center"/>
          </w:tcPr>
          <w:p w14:paraId="2D6EFFD9">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上年结转</w:t>
            </w:r>
          </w:p>
        </w:tc>
        <w:tc>
          <w:tcPr>
            <w:tcW w:w="3957" w:type="dxa"/>
            <w:gridSpan w:val="2"/>
            <w:tcBorders>
              <w:tl2br w:val="nil"/>
              <w:tr2bl w:val="nil"/>
            </w:tcBorders>
            <w:noWrap w:val="0"/>
            <w:vAlign w:val="center"/>
          </w:tcPr>
          <w:p w14:paraId="62951AA1">
            <w:pPr>
              <w:jc w:val="center"/>
              <w:rPr>
                <w:rFonts w:hint="eastAsia" w:ascii="仿宋" w:hAnsi="仿宋" w:eastAsia="仿宋" w:cs="仿宋"/>
                <w:color w:val="000000"/>
                <w:sz w:val="20"/>
                <w:szCs w:val="20"/>
                <w:highlight w:val="none"/>
              </w:rPr>
            </w:pPr>
          </w:p>
        </w:tc>
      </w:tr>
      <w:tr w14:paraId="655E1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150EEA2C">
            <w:pPr>
              <w:jc w:val="center"/>
              <w:rPr>
                <w:rFonts w:hint="eastAsia" w:ascii="仿宋" w:hAnsi="仿宋" w:eastAsia="仿宋" w:cs="仿宋"/>
                <w:color w:val="000000"/>
                <w:sz w:val="20"/>
                <w:szCs w:val="20"/>
                <w:highlight w:val="none"/>
              </w:rPr>
            </w:pPr>
          </w:p>
        </w:tc>
        <w:tc>
          <w:tcPr>
            <w:tcW w:w="3620" w:type="dxa"/>
            <w:gridSpan w:val="2"/>
            <w:tcBorders>
              <w:tl2br w:val="nil"/>
              <w:tr2bl w:val="nil"/>
            </w:tcBorders>
            <w:noWrap w:val="0"/>
            <w:vAlign w:val="center"/>
          </w:tcPr>
          <w:p w14:paraId="58A58D87">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其他资金</w:t>
            </w:r>
          </w:p>
        </w:tc>
        <w:tc>
          <w:tcPr>
            <w:tcW w:w="3957" w:type="dxa"/>
            <w:gridSpan w:val="2"/>
            <w:tcBorders>
              <w:tl2br w:val="nil"/>
              <w:tr2bl w:val="nil"/>
            </w:tcBorders>
            <w:noWrap w:val="0"/>
            <w:vAlign w:val="center"/>
          </w:tcPr>
          <w:p w14:paraId="446267CC">
            <w:pPr>
              <w:jc w:val="center"/>
              <w:rPr>
                <w:rFonts w:hint="eastAsia" w:ascii="仿宋" w:hAnsi="仿宋" w:eastAsia="仿宋" w:cs="仿宋"/>
                <w:color w:val="000000"/>
                <w:sz w:val="20"/>
                <w:szCs w:val="20"/>
                <w:highlight w:val="none"/>
              </w:rPr>
            </w:pPr>
          </w:p>
        </w:tc>
      </w:tr>
      <w:tr w14:paraId="34922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tcBorders>
              <w:tl2br w:val="nil"/>
              <w:tr2bl w:val="nil"/>
            </w:tcBorders>
            <w:noWrap w:val="0"/>
            <w:vAlign w:val="center"/>
          </w:tcPr>
          <w:p w14:paraId="02D054B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年度</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目标</w:t>
            </w:r>
          </w:p>
        </w:tc>
        <w:tc>
          <w:tcPr>
            <w:tcW w:w="8582" w:type="dxa"/>
            <w:gridSpan w:val="6"/>
            <w:tcBorders>
              <w:tl2br w:val="nil"/>
              <w:tr2bl w:val="nil"/>
            </w:tcBorders>
            <w:noWrap w:val="0"/>
            <w:vAlign w:val="center"/>
          </w:tcPr>
          <w:p w14:paraId="015B6E92">
            <w:pPr>
              <w:jc w:val="left"/>
              <w:rPr>
                <w:rFonts w:hint="eastAsia" w:ascii="仿宋" w:hAnsi="仿宋" w:eastAsia="仿宋" w:cs="仿宋"/>
                <w:color w:val="000000"/>
                <w:sz w:val="20"/>
                <w:highlight w:val="none"/>
                <w:lang w:val="en-US" w:eastAsia="zh-CN"/>
              </w:rPr>
            </w:pPr>
            <w:r>
              <w:rPr>
                <w:rFonts w:hint="eastAsia" w:ascii="仿宋" w:hAnsi="仿宋" w:eastAsia="仿宋" w:cs="仿宋"/>
                <w:color w:val="000000"/>
                <w:sz w:val="20"/>
                <w:highlight w:val="none"/>
                <w:lang w:val="en-US" w:eastAsia="zh-CN"/>
              </w:rPr>
              <w:t>小学初中学生簿本费，按照年度小学生20元/人，初中生40元/人的标准向学生提供必要的统一规格的学习材料，保障教学活动的正常开展。持续提高资金支出的合规性。</w:t>
            </w:r>
          </w:p>
        </w:tc>
      </w:tr>
      <w:tr w14:paraId="5F90E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tcBorders>
              <w:tl2br w:val="nil"/>
              <w:tr2bl w:val="nil"/>
            </w:tcBorders>
            <w:noWrap w:val="0"/>
            <w:textDirection w:val="tbRlV"/>
            <w:vAlign w:val="center"/>
          </w:tcPr>
          <w:p w14:paraId="164042F4">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年度绩效指标</w:t>
            </w:r>
          </w:p>
        </w:tc>
        <w:tc>
          <w:tcPr>
            <w:tcW w:w="865" w:type="dxa"/>
            <w:tcBorders>
              <w:tl2br w:val="nil"/>
              <w:tr2bl w:val="nil"/>
            </w:tcBorders>
            <w:noWrap w:val="0"/>
            <w:vAlign w:val="center"/>
          </w:tcPr>
          <w:p w14:paraId="13B1B4EC">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一级</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指标</w:t>
            </w:r>
          </w:p>
        </w:tc>
        <w:tc>
          <w:tcPr>
            <w:tcW w:w="860" w:type="dxa"/>
            <w:gridSpan w:val="2"/>
            <w:tcBorders>
              <w:tl2br w:val="nil"/>
              <w:tr2bl w:val="nil"/>
            </w:tcBorders>
            <w:noWrap w:val="0"/>
            <w:vAlign w:val="center"/>
          </w:tcPr>
          <w:p w14:paraId="2E8A1215">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二级指标</w:t>
            </w:r>
          </w:p>
        </w:tc>
        <w:tc>
          <w:tcPr>
            <w:tcW w:w="2900" w:type="dxa"/>
            <w:tcBorders>
              <w:tl2br w:val="nil"/>
              <w:tr2bl w:val="nil"/>
            </w:tcBorders>
            <w:noWrap w:val="0"/>
            <w:vAlign w:val="center"/>
          </w:tcPr>
          <w:p w14:paraId="391CECF1">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三级指标</w:t>
            </w:r>
          </w:p>
        </w:tc>
        <w:tc>
          <w:tcPr>
            <w:tcW w:w="3957" w:type="dxa"/>
            <w:gridSpan w:val="2"/>
            <w:tcBorders>
              <w:tl2br w:val="nil"/>
              <w:tr2bl w:val="nil"/>
            </w:tcBorders>
            <w:noWrap w:val="0"/>
            <w:vAlign w:val="center"/>
          </w:tcPr>
          <w:p w14:paraId="70CC900C">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年度指标值</w:t>
            </w:r>
          </w:p>
        </w:tc>
      </w:tr>
      <w:tr w14:paraId="2083D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43778E39">
            <w:pPr>
              <w:jc w:val="center"/>
              <w:rPr>
                <w:rFonts w:hint="eastAsia" w:ascii="仿宋" w:hAnsi="仿宋" w:eastAsia="仿宋" w:cs="仿宋"/>
                <w:color w:val="000000"/>
                <w:sz w:val="20"/>
                <w:highlight w:val="none"/>
              </w:rPr>
            </w:pPr>
          </w:p>
        </w:tc>
        <w:tc>
          <w:tcPr>
            <w:tcW w:w="865" w:type="dxa"/>
            <w:vMerge w:val="restart"/>
            <w:tcBorders>
              <w:tl2br w:val="nil"/>
              <w:tr2bl w:val="nil"/>
            </w:tcBorders>
            <w:noWrap w:val="0"/>
            <w:vAlign w:val="center"/>
          </w:tcPr>
          <w:p w14:paraId="6F21C18D">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产</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出</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指</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标</w:t>
            </w:r>
            <w:r>
              <w:rPr>
                <w:rFonts w:hint="eastAsia" w:ascii="仿宋" w:hAnsi="仿宋" w:eastAsia="仿宋" w:cs="仿宋"/>
                <w:i w:val="0"/>
                <w:iCs w:val="0"/>
                <w:color w:val="000000"/>
                <w:kern w:val="0"/>
                <w:sz w:val="20"/>
                <w:szCs w:val="20"/>
                <w:u w:val="none"/>
                <w:lang w:val="en-US" w:eastAsia="zh-CN" w:bidi="ar"/>
              </w:rPr>
              <w:br w:type="textWrapping"/>
            </w:r>
          </w:p>
        </w:tc>
        <w:tc>
          <w:tcPr>
            <w:tcW w:w="860" w:type="dxa"/>
            <w:gridSpan w:val="2"/>
            <w:vMerge w:val="restart"/>
            <w:tcBorders>
              <w:tl2br w:val="nil"/>
              <w:tr2bl w:val="nil"/>
            </w:tcBorders>
            <w:noWrap w:val="0"/>
            <w:vAlign w:val="center"/>
          </w:tcPr>
          <w:p w14:paraId="27BDCF55">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数量指标</w:t>
            </w:r>
          </w:p>
        </w:tc>
        <w:tc>
          <w:tcPr>
            <w:tcW w:w="2900" w:type="dxa"/>
            <w:tcBorders>
              <w:tl2br w:val="nil"/>
              <w:tr2bl w:val="nil"/>
            </w:tcBorders>
            <w:noWrap w:val="0"/>
            <w:vAlign w:val="center"/>
          </w:tcPr>
          <w:p w14:paraId="28DBA007">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指标1：2026年在籍小学生数量</w:t>
            </w:r>
          </w:p>
        </w:tc>
        <w:tc>
          <w:tcPr>
            <w:tcW w:w="3957" w:type="dxa"/>
            <w:gridSpan w:val="2"/>
            <w:tcBorders>
              <w:tl2br w:val="nil"/>
              <w:tr2bl w:val="nil"/>
            </w:tcBorders>
            <w:noWrap w:val="0"/>
            <w:vAlign w:val="center"/>
          </w:tcPr>
          <w:p w14:paraId="7CF23AF4">
            <w:pPr>
              <w:keepNext w:val="0"/>
              <w:keepLines w:val="0"/>
              <w:widowControl/>
              <w:suppressLineNumbers w:val="0"/>
              <w:jc w:val="center"/>
              <w:textAlignment w:val="center"/>
              <w:rPr>
                <w:rFonts w:hint="eastAsia" w:ascii="仿宋" w:hAnsi="仿宋" w:eastAsia="仿宋" w:cs="仿宋"/>
                <w:color w:val="000000"/>
                <w:sz w:val="20"/>
                <w:highlight w:val="none"/>
                <w:lang w:val="en-US" w:eastAsia="zh-CN"/>
              </w:rPr>
            </w:pPr>
            <w:r>
              <w:rPr>
                <w:rFonts w:hint="eastAsia" w:ascii="仿宋" w:hAnsi="仿宋" w:eastAsia="仿宋" w:cs="仿宋"/>
                <w:i w:val="0"/>
                <w:iCs w:val="0"/>
                <w:color w:val="000000"/>
                <w:kern w:val="0"/>
                <w:sz w:val="20"/>
                <w:szCs w:val="20"/>
                <w:u w:val="none"/>
                <w:lang w:val="en-US" w:eastAsia="zh-CN" w:bidi="ar"/>
              </w:rPr>
              <w:t>1096人</w:t>
            </w:r>
          </w:p>
        </w:tc>
      </w:tr>
      <w:tr w14:paraId="665F0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104EE096">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6ABA66AA">
            <w:pPr>
              <w:jc w:val="center"/>
              <w:rPr>
                <w:rFonts w:hint="eastAsia" w:ascii="仿宋" w:hAnsi="仿宋" w:eastAsia="仿宋" w:cs="仿宋"/>
                <w:color w:val="000000"/>
                <w:sz w:val="20"/>
                <w:highlight w:val="none"/>
              </w:rPr>
            </w:pPr>
          </w:p>
        </w:tc>
        <w:tc>
          <w:tcPr>
            <w:tcW w:w="860" w:type="dxa"/>
            <w:gridSpan w:val="2"/>
            <w:vMerge w:val="continue"/>
            <w:tcBorders>
              <w:tl2br w:val="nil"/>
              <w:tr2bl w:val="nil"/>
            </w:tcBorders>
            <w:noWrap w:val="0"/>
            <w:vAlign w:val="center"/>
          </w:tcPr>
          <w:p w14:paraId="4A60DB57">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c>
          <w:tcPr>
            <w:tcW w:w="2900" w:type="dxa"/>
            <w:tcBorders>
              <w:tl2br w:val="nil"/>
              <w:tr2bl w:val="nil"/>
            </w:tcBorders>
            <w:noWrap w:val="0"/>
            <w:vAlign w:val="center"/>
          </w:tcPr>
          <w:p w14:paraId="010B838A">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指标2：2026年在籍初中生数量</w:t>
            </w:r>
          </w:p>
        </w:tc>
        <w:tc>
          <w:tcPr>
            <w:tcW w:w="3957" w:type="dxa"/>
            <w:gridSpan w:val="2"/>
            <w:tcBorders>
              <w:tl2br w:val="nil"/>
              <w:tr2bl w:val="nil"/>
            </w:tcBorders>
            <w:noWrap w:val="0"/>
            <w:vAlign w:val="center"/>
          </w:tcPr>
          <w:p w14:paraId="5CB975F3">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732人</w:t>
            </w:r>
          </w:p>
        </w:tc>
      </w:tr>
      <w:tr w14:paraId="09455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2C402FDE">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75AEE68B">
            <w:pPr>
              <w:jc w:val="center"/>
              <w:rPr>
                <w:rFonts w:hint="eastAsia" w:ascii="仿宋" w:hAnsi="仿宋" w:eastAsia="仿宋" w:cs="仿宋"/>
                <w:color w:val="000000"/>
                <w:sz w:val="20"/>
                <w:highlight w:val="none"/>
              </w:rPr>
            </w:pPr>
          </w:p>
        </w:tc>
        <w:tc>
          <w:tcPr>
            <w:tcW w:w="860" w:type="dxa"/>
            <w:gridSpan w:val="2"/>
            <w:tcBorders>
              <w:tl2br w:val="nil"/>
              <w:tr2bl w:val="nil"/>
            </w:tcBorders>
            <w:noWrap w:val="0"/>
            <w:vAlign w:val="center"/>
          </w:tcPr>
          <w:p w14:paraId="1D2C721D">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质量指标</w:t>
            </w:r>
          </w:p>
        </w:tc>
        <w:tc>
          <w:tcPr>
            <w:tcW w:w="2900" w:type="dxa"/>
            <w:tcBorders>
              <w:tl2br w:val="nil"/>
              <w:tr2bl w:val="nil"/>
            </w:tcBorders>
            <w:noWrap w:val="0"/>
            <w:vAlign w:val="center"/>
          </w:tcPr>
          <w:p w14:paraId="68ABAC45">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指标1：补助补贴资金发放率</w:t>
            </w:r>
          </w:p>
        </w:tc>
        <w:tc>
          <w:tcPr>
            <w:tcW w:w="3957" w:type="dxa"/>
            <w:gridSpan w:val="2"/>
            <w:tcBorders>
              <w:tl2br w:val="nil"/>
              <w:tr2bl w:val="nil"/>
            </w:tcBorders>
            <w:noWrap w:val="0"/>
            <w:vAlign w:val="center"/>
          </w:tcPr>
          <w:p w14:paraId="2AEACE30">
            <w:pPr>
              <w:keepNext w:val="0"/>
              <w:keepLines w:val="0"/>
              <w:widowControl/>
              <w:suppressLineNumbers w:val="0"/>
              <w:jc w:val="center"/>
              <w:textAlignment w:val="center"/>
              <w:rPr>
                <w:rFonts w:hint="eastAsia" w:ascii="仿宋" w:hAnsi="仿宋" w:eastAsia="仿宋" w:cs="仿宋"/>
                <w:color w:val="000000"/>
                <w:sz w:val="20"/>
                <w:highlight w:val="none"/>
                <w:lang w:val="en-US" w:eastAsia="zh-CN"/>
              </w:rPr>
            </w:pPr>
            <w:r>
              <w:rPr>
                <w:rFonts w:hint="eastAsia" w:ascii="仿宋" w:hAnsi="仿宋" w:eastAsia="仿宋" w:cs="仿宋"/>
                <w:i w:val="0"/>
                <w:iCs w:val="0"/>
                <w:color w:val="000000"/>
                <w:kern w:val="0"/>
                <w:sz w:val="20"/>
                <w:szCs w:val="20"/>
                <w:u w:val="none"/>
                <w:lang w:val="en-US" w:eastAsia="zh-CN" w:bidi="ar"/>
              </w:rPr>
              <w:t>≥95%</w:t>
            </w:r>
          </w:p>
        </w:tc>
      </w:tr>
      <w:tr w14:paraId="3F1D8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438" w:type="dxa"/>
            <w:vMerge w:val="continue"/>
            <w:tcBorders>
              <w:tl2br w:val="nil"/>
              <w:tr2bl w:val="nil"/>
            </w:tcBorders>
            <w:noWrap w:val="0"/>
            <w:textDirection w:val="tbRlV"/>
            <w:vAlign w:val="center"/>
          </w:tcPr>
          <w:p w14:paraId="5C16789B">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6FFA1C0D">
            <w:pPr>
              <w:jc w:val="center"/>
              <w:rPr>
                <w:rFonts w:hint="eastAsia" w:ascii="仿宋" w:hAnsi="仿宋" w:eastAsia="仿宋" w:cs="仿宋"/>
                <w:color w:val="000000"/>
                <w:sz w:val="20"/>
                <w:highlight w:val="none"/>
              </w:rPr>
            </w:pPr>
          </w:p>
        </w:tc>
        <w:tc>
          <w:tcPr>
            <w:tcW w:w="860" w:type="dxa"/>
            <w:gridSpan w:val="2"/>
            <w:tcBorders>
              <w:tl2br w:val="nil"/>
              <w:tr2bl w:val="nil"/>
            </w:tcBorders>
            <w:noWrap w:val="0"/>
            <w:vAlign w:val="center"/>
          </w:tcPr>
          <w:p w14:paraId="6E30951B">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时效指标</w:t>
            </w:r>
          </w:p>
        </w:tc>
        <w:tc>
          <w:tcPr>
            <w:tcW w:w="2900" w:type="dxa"/>
            <w:tcBorders>
              <w:tl2br w:val="nil"/>
              <w:tr2bl w:val="nil"/>
            </w:tcBorders>
            <w:noWrap w:val="0"/>
            <w:vAlign w:val="center"/>
          </w:tcPr>
          <w:p w14:paraId="272C2B50">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指标1：补助补贴资金及时性</w:t>
            </w:r>
          </w:p>
        </w:tc>
        <w:tc>
          <w:tcPr>
            <w:tcW w:w="3957" w:type="dxa"/>
            <w:gridSpan w:val="2"/>
            <w:tcBorders>
              <w:tl2br w:val="nil"/>
              <w:tr2bl w:val="nil"/>
            </w:tcBorders>
            <w:noWrap w:val="0"/>
            <w:vAlign w:val="center"/>
          </w:tcPr>
          <w:p w14:paraId="35D35DC2">
            <w:pPr>
              <w:keepNext w:val="0"/>
              <w:keepLines w:val="0"/>
              <w:widowControl/>
              <w:suppressLineNumbers w:val="0"/>
              <w:jc w:val="center"/>
              <w:textAlignment w:val="center"/>
              <w:rPr>
                <w:rFonts w:hint="eastAsia" w:ascii="仿宋" w:hAnsi="仿宋" w:eastAsia="仿宋" w:cs="仿宋"/>
                <w:color w:val="000000"/>
                <w:sz w:val="20"/>
                <w:highlight w:val="none"/>
                <w:lang w:val="en-US" w:eastAsia="zh-CN"/>
              </w:rPr>
            </w:pPr>
            <w:r>
              <w:rPr>
                <w:rFonts w:hint="eastAsia" w:ascii="仿宋" w:hAnsi="仿宋" w:eastAsia="仿宋" w:cs="仿宋"/>
                <w:i w:val="0"/>
                <w:iCs w:val="0"/>
                <w:color w:val="000000"/>
                <w:kern w:val="0"/>
                <w:sz w:val="20"/>
                <w:szCs w:val="20"/>
                <w:u w:val="none"/>
                <w:lang w:val="en-US" w:eastAsia="zh-CN" w:bidi="ar"/>
              </w:rPr>
              <w:t>及时</w:t>
            </w:r>
          </w:p>
        </w:tc>
      </w:tr>
      <w:tr w14:paraId="0E830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57888391">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49C69872">
            <w:pPr>
              <w:jc w:val="center"/>
              <w:rPr>
                <w:rFonts w:hint="eastAsia" w:ascii="仿宋" w:hAnsi="仿宋" w:eastAsia="仿宋" w:cs="仿宋"/>
                <w:color w:val="000000"/>
                <w:sz w:val="20"/>
                <w:highlight w:val="none"/>
              </w:rPr>
            </w:pPr>
          </w:p>
        </w:tc>
        <w:tc>
          <w:tcPr>
            <w:tcW w:w="860" w:type="dxa"/>
            <w:gridSpan w:val="2"/>
            <w:vMerge w:val="restart"/>
            <w:tcBorders>
              <w:tl2br w:val="nil"/>
              <w:tr2bl w:val="nil"/>
            </w:tcBorders>
            <w:noWrap w:val="0"/>
            <w:vAlign w:val="center"/>
          </w:tcPr>
          <w:p w14:paraId="2D39FD1B">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成本指标</w:t>
            </w:r>
          </w:p>
        </w:tc>
        <w:tc>
          <w:tcPr>
            <w:tcW w:w="2900" w:type="dxa"/>
            <w:tcBorders>
              <w:tl2br w:val="nil"/>
              <w:tr2bl w:val="nil"/>
            </w:tcBorders>
            <w:noWrap w:val="0"/>
            <w:vAlign w:val="center"/>
          </w:tcPr>
          <w:p w14:paraId="7E3715EA">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指标1：小学生人均单位成本</w:t>
            </w:r>
          </w:p>
        </w:tc>
        <w:tc>
          <w:tcPr>
            <w:tcW w:w="3957" w:type="dxa"/>
            <w:gridSpan w:val="2"/>
            <w:tcBorders>
              <w:tl2br w:val="nil"/>
              <w:tr2bl w:val="nil"/>
            </w:tcBorders>
            <w:noWrap w:val="0"/>
            <w:vAlign w:val="center"/>
          </w:tcPr>
          <w:p w14:paraId="33A107E7">
            <w:pPr>
              <w:keepNext w:val="0"/>
              <w:keepLines w:val="0"/>
              <w:widowControl/>
              <w:suppressLineNumbers w:val="0"/>
              <w:jc w:val="center"/>
              <w:textAlignment w:val="center"/>
              <w:rPr>
                <w:rFonts w:hint="eastAsia" w:ascii="仿宋" w:hAnsi="仿宋" w:eastAsia="仿宋" w:cs="仿宋"/>
                <w:color w:val="000000"/>
                <w:sz w:val="20"/>
                <w:highlight w:val="none"/>
                <w:lang w:val="en-US" w:eastAsia="zh-CN"/>
              </w:rPr>
            </w:pPr>
            <w:r>
              <w:rPr>
                <w:rFonts w:hint="eastAsia" w:ascii="仿宋" w:hAnsi="仿宋" w:eastAsia="仿宋" w:cs="仿宋"/>
                <w:i w:val="0"/>
                <w:iCs w:val="0"/>
                <w:color w:val="000000"/>
                <w:kern w:val="0"/>
                <w:sz w:val="20"/>
                <w:szCs w:val="20"/>
                <w:u w:val="none"/>
                <w:lang w:val="en-US" w:eastAsia="zh-CN" w:bidi="ar"/>
              </w:rPr>
              <w:t>≤20元</w:t>
            </w:r>
          </w:p>
        </w:tc>
      </w:tr>
      <w:tr w14:paraId="690DB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7CF69FAE">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4ED990E8">
            <w:pPr>
              <w:jc w:val="center"/>
              <w:rPr>
                <w:rFonts w:hint="eastAsia" w:ascii="仿宋" w:hAnsi="仿宋" w:eastAsia="仿宋" w:cs="仿宋"/>
                <w:color w:val="000000"/>
                <w:sz w:val="20"/>
                <w:highlight w:val="none"/>
              </w:rPr>
            </w:pPr>
          </w:p>
        </w:tc>
        <w:tc>
          <w:tcPr>
            <w:tcW w:w="860" w:type="dxa"/>
            <w:gridSpan w:val="2"/>
            <w:vMerge w:val="continue"/>
            <w:tcBorders>
              <w:tl2br w:val="nil"/>
              <w:tr2bl w:val="nil"/>
            </w:tcBorders>
            <w:noWrap w:val="0"/>
            <w:vAlign w:val="center"/>
          </w:tcPr>
          <w:p w14:paraId="0126D5FB">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c>
          <w:tcPr>
            <w:tcW w:w="2900" w:type="dxa"/>
            <w:tcBorders>
              <w:tl2br w:val="nil"/>
              <w:tr2bl w:val="nil"/>
            </w:tcBorders>
            <w:noWrap w:val="0"/>
            <w:vAlign w:val="center"/>
          </w:tcPr>
          <w:p w14:paraId="65DD2D70">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指标2：初中生人均单位成本</w:t>
            </w:r>
          </w:p>
        </w:tc>
        <w:tc>
          <w:tcPr>
            <w:tcW w:w="3957" w:type="dxa"/>
            <w:gridSpan w:val="2"/>
            <w:tcBorders>
              <w:tl2br w:val="nil"/>
              <w:tr2bl w:val="nil"/>
            </w:tcBorders>
            <w:noWrap w:val="0"/>
            <w:vAlign w:val="center"/>
          </w:tcPr>
          <w:p w14:paraId="472CDE80">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≤40元</w:t>
            </w:r>
          </w:p>
        </w:tc>
      </w:tr>
      <w:tr w14:paraId="7E88F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037BE7CF">
            <w:pPr>
              <w:jc w:val="center"/>
              <w:rPr>
                <w:rFonts w:hint="eastAsia" w:ascii="仿宋" w:hAnsi="仿宋" w:eastAsia="仿宋" w:cs="仿宋"/>
                <w:color w:val="000000"/>
                <w:sz w:val="20"/>
                <w:highlight w:val="none"/>
              </w:rPr>
            </w:pPr>
          </w:p>
        </w:tc>
        <w:tc>
          <w:tcPr>
            <w:tcW w:w="865" w:type="dxa"/>
            <w:vMerge w:val="restart"/>
            <w:tcBorders>
              <w:tl2br w:val="nil"/>
              <w:tr2bl w:val="nil"/>
            </w:tcBorders>
            <w:noWrap w:val="0"/>
            <w:vAlign w:val="center"/>
          </w:tcPr>
          <w:p w14:paraId="54A20DCD">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益</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指</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标</w:t>
            </w:r>
            <w:r>
              <w:rPr>
                <w:rFonts w:hint="eastAsia" w:ascii="仿宋" w:hAnsi="仿宋" w:eastAsia="仿宋" w:cs="仿宋"/>
                <w:i w:val="0"/>
                <w:iCs w:val="0"/>
                <w:color w:val="000000"/>
                <w:kern w:val="0"/>
                <w:sz w:val="20"/>
                <w:szCs w:val="20"/>
                <w:u w:val="none"/>
                <w:lang w:val="en-US" w:eastAsia="zh-CN" w:bidi="ar"/>
              </w:rPr>
              <w:br w:type="textWrapping"/>
            </w:r>
          </w:p>
        </w:tc>
        <w:tc>
          <w:tcPr>
            <w:tcW w:w="860" w:type="dxa"/>
            <w:gridSpan w:val="2"/>
            <w:tcBorders>
              <w:tl2br w:val="nil"/>
              <w:tr2bl w:val="nil"/>
            </w:tcBorders>
            <w:noWrap w:val="0"/>
            <w:vAlign w:val="center"/>
          </w:tcPr>
          <w:p w14:paraId="39D981F7">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经济效益指标</w:t>
            </w:r>
          </w:p>
        </w:tc>
        <w:tc>
          <w:tcPr>
            <w:tcW w:w="2900" w:type="dxa"/>
            <w:tcBorders>
              <w:tl2br w:val="nil"/>
              <w:tr2bl w:val="nil"/>
            </w:tcBorders>
            <w:noWrap w:val="0"/>
            <w:vAlign w:val="center"/>
          </w:tcPr>
          <w:p w14:paraId="49EA70F0">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指标1：发挥财政资金的杠杆作用</w:t>
            </w:r>
          </w:p>
        </w:tc>
        <w:tc>
          <w:tcPr>
            <w:tcW w:w="3957" w:type="dxa"/>
            <w:gridSpan w:val="2"/>
            <w:tcBorders>
              <w:tl2br w:val="nil"/>
              <w:tr2bl w:val="nil"/>
            </w:tcBorders>
            <w:noWrap w:val="0"/>
            <w:vAlign w:val="center"/>
          </w:tcPr>
          <w:p w14:paraId="4C0C62B2">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良好</w:t>
            </w:r>
          </w:p>
        </w:tc>
      </w:tr>
      <w:tr w14:paraId="482A0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4B0EBE2C">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4B672BE2">
            <w:pPr>
              <w:jc w:val="center"/>
              <w:rPr>
                <w:rFonts w:hint="eastAsia" w:ascii="仿宋" w:hAnsi="仿宋" w:eastAsia="仿宋" w:cs="仿宋"/>
                <w:color w:val="000000"/>
                <w:sz w:val="20"/>
                <w:highlight w:val="none"/>
              </w:rPr>
            </w:pPr>
          </w:p>
        </w:tc>
        <w:tc>
          <w:tcPr>
            <w:tcW w:w="860" w:type="dxa"/>
            <w:gridSpan w:val="2"/>
            <w:tcBorders>
              <w:tl2br w:val="nil"/>
              <w:tr2bl w:val="nil"/>
            </w:tcBorders>
            <w:noWrap w:val="0"/>
            <w:vAlign w:val="center"/>
          </w:tcPr>
          <w:p w14:paraId="35081E90">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社会效益指标</w:t>
            </w:r>
          </w:p>
        </w:tc>
        <w:tc>
          <w:tcPr>
            <w:tcW w:w="2900" w:type="dxa"/>
            <w:tcBorders>
              <w:tl2br w:val="nil"/>
              <w:tr2bl w:val="nil"/>
            </w:tcBorders>
            <w:noWrap w:val="0"/>
            <w:vAlign w:val="center"/>
          </w:tcPr>
          <w:p w14:paraId="087F61A7">
            <w:pPr>
              <w:keepNext w:val="0"/>
              <w:keepLines w:val="0"/>
              <w:widowControl/>
              <w:suppressLineNumbers w:val="0"/>
              <w:jc w:val="left"/>
              <w:textAlignment w:val="center"/>
              <w:rPr>
                <w:rFonts w:hint="eastAsia" w:ascii="仿宋" w:hAnsi="仿宋" w:eastAsia="仿宋" w:cs="仿宋"/>
                <w:color w:val="000000"/>
                <w:sz w:val="20"/>
                <w:highlight w:val="none"/>
                <w:lang w:val="en-US"/>
              </w:rPr>
            </w:pPr>
            <w:r>
              <w:rPr>
                <w:rFonts w:hint="eastAsia" w:ascii="仿宋" w:hAnsi="仿宋" w:eastAsia="仿宋" w:cs="仿宋"/>
                <w:i w:val="0"/>
                <w:iCs w:val="0"/>
                <w:color w:val="000000"/>
                <w:kern w:val="0"/>
                <w:sz w:val="20"/>
                <w:szCs w:val="20"/>
                <w:u w:val="none"/>
                <w:lang w:val="en-US" w:eastAsia="zh-CN" w:bidi="ar"/>
              </w:rPr>
              <w:t>指标1：对引导教育行业积极形象起到良好影响</w:t>
            </w:r>
          </w:p>
        </w:tc>
        <w:tc>
          <w:tcPr>
            <w:tcW w:w="3957" w:type="dxa"/>
            <w:gridSpan w:val="2"/>
            <w:tcBorders>
              <w:tl2br w:val="nil"/>
              <w:tr2bl w:val="nil"/>
            </w:tcBorders>
            <w:noWrap w:val="0"/>
            <w:vAlign w:val="center"/>
          </w:tcPr>
          <w:p w14:paraId="2A8661C6">
            <w:pPr>
              <w:keepNext w:val="0"/>
              <w:keepLines w:val="0"/>
              <w:widowControl/>
              <w:suppressLineNumbers w:val="0"/>
              <w:jc w:val="center"/>
              <w:textAlignment w:val="center"/>
              <w:rPr>
                <w:rFonts w:hint="eastAsia" w:ascii="仿宋" w:hAnsi="仿宋" w:eastAsia="仿宋" w:cs="仿宋"/>
                <w:color w:val="000000"/>
                <w:sz w:val="20"/>
                <w:highlight w:val="none"/>
                <w:lang w:val="en-US" w:eastAsia="zh-CN"/>
              </w:rPr>
            </w:pPr>
            <w:r>
              <w:rPr>
                <w:rFonts w:hint="eastAsia" w:ascii="仿宋" w:hAnsi="仿宋" w:eastAsia="仿宋" w:cs="仿宋"/>
                <w:color w:val="000000"/>
                <w:sz w:val="20"/>
                <w:highlight w:val="none"/>
                <w:lang w:val="en-US" w:eastAsia="zh-CN"/>
              </w:rPr>
              <w:t>良好</w:t>
            </w:r>
          </w:p>
        </w:tc>
      </w:tr>
      <w:tr w14:paraId="6B88C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textDirection w:val="tbRlV"/>
            <w:vAlign w:val="center"/>
          </w:tcPr>
          <w:p w14:paraId="5ABF4970">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53D56F15">
            <w:pPr>
              <w:jc w:val="center"/>
              <w:rPr>
                <w:rFonts w:hint="eastAsia" w:ascii="仿宋" w:hAnsi="仿宋" w:eastAsia="仿宋" w:cs="仿宋"/>
                <w:color w:val="000000"/>
                <w:sz w:val="20"/>
                <w:highlight w:val="none"/>
              </w:rPr>
            </w:pPr>
          </w:p>
        </w:tc>
        <w:tc>
          <w:tcPr>
            <w:tcW w:w="860" w:type="dxa"/>
            <w:gridSpan w:val="2"/>
            <w:tcBorders>
              <w:tl2br w:val="nil"/>
              <w:tr2bl w:val="nil"/>
            </w:tcBorders>
            <w:noWrap w:val="0"/>
            <w:vAlign w:val="center"/>
          </w:tcPr>
          <w:p w14:paraId="7926F010">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生态效益指标</w:t>
            </w:r>
          </w:p>
        </w:tc>
        <w:tc>
          <w:tcPr>
            <w:tcW w:w="2900" w:type="dxa"/>
            <w:tcBorders>
              <w:tl2br w:val="nil"/>
              <w:tr2bl w:val="nil"/>
            </w:tcBorders>
            <w:noWrap w:val="0"/>
            <w:vAlign w:val="center"/>
          </w:tcPr>
          <w:p w14:paraId="2BD99890">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指标1：本项目不涉及</w:t>
            </w:r>
          </w:p>
        </w:tc>
        <w:tc>
          <w:tcPr>
            <w:tcW w:w="3957" w:type="dxa"/>
            <w:gridSpan w:val="2"/>
            <w:tcBorders>
              <w:tl2br w:val="nil"/>
              <w:tr2bl w:val="nil"/>
            </w:tcBorders>
            <w:noWrap w:val="0"/>
            <w:vAlign w:val="center"/>
          </w:tcPr>
          <w:p w14:paraId="4EB0EBB1">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本项目不涉及</w:t>
            </w:r>
          </w:p>
        </w:tc>
      </w:tr>
      <w:tr w14:paraId="31149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38" w:type="dxa"/>
            <w:vMerge w:val="continue"/>
            <w:tcBorders>
              <w:tl2br w:val="nil"/>
              <w:tr2bl w:val="nil"/>
            </w:tcBorders>
            <w:noWrap w:val="0"/>
            <w:textDirection w:val="tbRlV"/>
            <w:vAlign w:val="center"/>
          </w:tcPr>
          <w:p w14:paraId="28914B38">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5BD1673F">
            <w:pPr>
              <w:jc w:val="center"/>
              <w:rPr>
                <w:rFonts w:hint="eastAsia" w:ascii="仿宋" w:hAnsi="仿宋" w:eastAsia="仿宋" w:cs="仿宋"/>
                <w:color w:val="000000"/>
                <w:sz w:val="20"/>
                <w:highlight w:val="none"/>
              </w:rPr>
            </w:pPr>
          </w:p>
        </w:tc>
        <w:tc>
          <w:tcPr>
            <w:tcW w:w="860" w:type="dxa"/>
            <w:gridSpan w:val="2"/>
            <w:tcBorders>
              <w:tl2br w:val="nil"/>
              <w:tr2bl w:val="nil"/>
            </w:tcBorders>
            <w:noWrap w:val="0"/>
            <w:vAlign w:val="center"/>
          </w:tcPr>
          <w:p w14:paraId="4F3CFFC4">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可持续影响指标</w:t>
            </w:r>
          </w:p>
        </w:tc>
        <w:tc>
          <w:tcPr>
            <w:tcW w:w="2900" w:type="dxa"/>
            <w:tcBorders>
              <w:tl2br w:val="nil"/>
              <w:tr2bl w:val="nil"/>
            </w:tcBorders>
            <w:noWrap w:val="0"/>
            <w:vAlign w:val="center"/>
          </w:tcPr>
          <w:p w14:paraId="6F3F10BC">
            <w:pPr>
              <w:keepNext w:val="0"/>
              <w:keepLines w:val="0"/>
              <w:widowControl/>
              <w:suppressLineNumbers w:val="0"/>
              <w:jc w:val="left"/>
              <w:textAlignment w:val="center"/>
              <w:rPr>
                <w:rFonts w:hint="eastAsia" w:ascii="仿宋" w:hAnsi="仿宋" w:eastAsia="仿宋" w:cs="仿宋"/>
                <w:color w:val="000000"/>
                <w:kern w:val="2"/>
                <w:sz w:val="20"/>
                <w:highlight w:val="none"/>
                <w:lang w:val="en-US" w:eastAsia="zh-CN" w:bidi="ar-SA"/>
              </w:rPr>
            </w:pPr>
            <w:r>
              <w:rPr>
                <w:rFonts w:hint="eastAsia" w:ascii="仿宋" w:hAnsi="仿宋" w:eastAsia="仿宋" w:cs="仿宋"/>
                <w:i w:val="0"/>
                <w:iCs w:val="0"/>
                <w:color w:val="000000"/>
                <w:kern w:val="0"/>
                <w:sz w:val="20"/>
                <w:szCs w:val="20"/>
                <w:u w:val="none"/>
                <w:lang w:val="en-US" w:eastAsia="zh-CN" w:bidi="ar"/>
              </w:rPr>
              <w:t>指标1：环保材料使用率</w:t>
            </w:r>
          </w:p>
        </w:tc>
        <w:tc>
          <w:tcPr>
            <w:tcW w:w="3957" w:type="dxa"/>
            <w:gridSpan w:val="2"/>
            <w:tcBorders>
              <w:tl2br w:val="nil"/>
              <w:tr2bl w:val="nil"/>
            </w:tcBorders>
            <w:noWrap w:val="0"/>
            <w:vAlign w:val="center"/>
          </w:tcPr>
          <w:p w14:paraId="509664D6">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iCs w:val="0"/>
                <w:color w:val="000000"/>
                <w:kern w:val="0"/>
                <w:sz w:val="20"/>
                <w:szCs w:val="20"/>
                <w:u w:val="none"/>
                <w:lang w:val="en-US" w:eastAsia="zh-CN" w:bidi="ar"/>
              </w:rPr>
              <w:t>≥90%</w:t>
            </w:r>
          </w:p>
        </w:tc>
      </w:tr>
      <w:tr w14:paraId="1D40A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38" w:type="dxa"/>
            <w:vMerge w:val="continue"/>
            <w:tcBorders>
              <w:tl2br w:val="nil"/>
              <w:tr2bl w:val="nil"/>
            </w:tcBorders>
            <w:noWrap w:val="0"/>
            <w:textDirection w:val="tbRlV"/>
            <w:vAlign w:val="center"/>
          </w:tcPr>
          <w:p w14:paraId="40406DB4">
            <w:pPr>
              <w:jc w:val="center"/>
              <w:rPr>
                <w:rFonts w:hint="eastAsia" w:ascii="仿宋" w:hAnsi="仿宋" w:eastAsia="仿宋" w:cs="仿宋"/>
                <w:color w:val="000000"/>
                <w:sz w:val="20"/>
                <w:highlight w:val="none"/>
              </w:rPr>
            </w:pPr>
          </w:p>
        </w:tc>
        <w:tc>
          <w:tcPr>
            <w:tcW w:w="865" w:type="dxa"/>
            <w:tcBorders>
              <w:tl2br w:val="nil"/>
              <w:tr2bl w:val="nil"/>
            </w:tcBorders>
            <w:noWrap w:val="0"/>
            <w:vAlign w:val="center"/>
          </w:tcPr>
          <w:p w14:paraId="67A37113">
            <w:pPr>
              <w:keepNext w:val="0"/>
              <w:keepLines w:val="0"/>
              <w:widowControl/>
              <w:suppressLineNumbers w:val="0"/>
              <w:jc w:val="center"/>
              <w:textAlignment w:val="center"/>
              <w:rPr>
                <w:rFonts w:hint="eastAsia" w:ascii="仿宋" w:hAnsi="仿宋" w:eastAsia="仿宋" w:cs="仿宋"/>
                <w:color w:val="000000"/>
                <w:sz w:val="20"/>
                <w:highlight w:val="none"/>
                <w:lang w:eastAsia="zh-CN"/>
              </w:rPr>
            </w:pPr>
            <w:r>
              <w:rPr>
                <w:rFonts w:hint="eastAsia" w:ascii="仿宋" w:hAnsi="仿宋" w:eastAsia="仿宋" w:cs="仿宋"/>
                <w:i w:val="0"/>
                <w:iCs w:val="0"/>
                <w:color w:val="000000"/>
                <w:kern w:val="0"/>
                <w:sz w:val="20"/>
                <w:szCs w:val="20"/>
                <w:u w:val="none"/>
                <w:lang w:val="en-US" w:eastAsia="zh-CN" w:bidi="ar"/>
              </w:rPr>
              <w:t>满意度指标</w:t>
            </w:r>
            <w:r>
              <w:rPr>
                <w:rFonts w:hint="eastAsia" w:ascii="仿宋" w:hAnsi="仿宋" w:eastAsia="仿宋" w:cs="仿宋"/>
                <w:i w:val="0"/>
                <w:iCs w:val="0"/>
                <w:color w:val="000000"/>
                <w:kern w:val="0"/>
                <w:sz w:val="20"/>
                <w:szCs w:val="20"/>
                <w:u w:val="none"/>
                <w:lang w:val="en-US" w:eastAsia="zh-CN" w:bidi="ar"/>
              </w:rPr>
              <w:br w:type="textWrapping"/>
            </w:r>
          </w:p>
        </w:tc>
        <w:tc>
          <w:tcPr>
            <w:tcW w:w="860" w:type="dxa"/>
            <w:gridSpan w:val="2"/>
            <w:tcBorders>
              <w:tl2br w:val="nil"/>
              <w:tr2bl w:val="nil"/>
            </w:tcBorders>
            <w:noWrap w:val="0"/>
            <w:vAlign w:val="center"/>
          </w:tcPr>
          <w:p w14:paraId="57DF281A">
            <w:pPr>
              <w:keepNext w:val="0"/>
              <w:keepLines w:val="0"/>
              <w:widowControl/>
              <w:suppressLineNumbers w:val="0"/>
              <w:jc w:val="center"/>
              <w:textAlignment w:val="center"/>
              <w:rPr>
                <w:rFonts w:hint="eastAsia" w:ascii="仿宋" w:hAnsi="仿宋" w:eastAsia="仿宋" w:cs="仿宋"/>
                <w:color w:val="000000"/>
                <w:sz w:val="20"/>
                <w:highlight w:val="none"/>
                <w:lang w:eastAsia="zh-CN"/>
              </w:rPr>
            </w:pPr>
            <w:r>
              <w:rPr>
                <w:rFonts w:hint="eastAsia" w:ascii="仿宋" w:hAnsi="仿宋" w:eastAsia="仿宋" w:cs="仿宋"/>
                <w:i w:val="0"/>
                <w:iCs w:val="0"/>
                <w:color w:val="000000"/>
                <w:kern w:val="0"/>
                <w:sz w:val="20"/>
                <w:szCs w:val="20"/>
                <w:u w:val="none"/>
                <w:lang w:val="en-US" w:eastAsia="zh-CN" w:bidi="ar"/>
              </w:rPr>
              <w:t>服务对象满意度指标</w:t>
            </w:r>
          </w:p>
        </w:tc>
        <w:tc>
          <w:tcPr>
            <w:tcW w:w="2900" w:type="dxa"/>
            <w:tcBorders>
              <w:tl2br w:val="nil"/>
              <w:tr2bl w:val="nil"/>
            </w:tcBorders>
            <w:noWrap w:val="0"/>
            <w:vAlign w:val="center"/>
          </w:tcPr>
          <w:p w14:paraId="7CE2F2FB">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指标1：学生</w:t>
            </w:r>
            <w:r>
              <w:rPr>
                <w:rFonts w:hint="eastAsia" w:ascii="仿宋" w:hAnsi="仿宋" w:eastAsia="仿宋" w:cs="仿宋"/>
                <w:color w:val="000000"/>
                <w:sz w:val="20"/>
                <w:highlight w:val="none"/>
                <w:lang w:val="en-US" w:eastAsia="zh-CN"/>
              </w:rPr>
              <w:t>、</w:t>
            </w:r>
            <w:r>
              <w:rPr>
                <w:rFonts w:hint="eastAsia" w:ascii="仿宋" w:hAnsi="仿宋" w:eastAsia="仿宋" w:cs="仿宋"/>
                <w:i w:val="0"/>
                <w:iCs w:val="0"/>
                <w:color w:val="000000"/>
                <w:kern w:val="0"/>
                <w:sz w:val="20"/>
                <w:szCs w:val="20"/>
                <w:u w:val="none"/>
                <w:lang w:val="en-US" w:eastAsia="zh-CN" w:bidi="ar"/>
              </w:rPr>
              <w:t>家长满意度</w:t>
            </w:r>
          </w:p>
        </w:tc>
        <w:tc>
          <w:tcPr>
            <w:tcW w:w="3957" w:type="dxa"/>
            <w:gridSpan w:val="2"/>
            <w:tcBorders>
              <w:tl2br w:val="nil"/>
              <w:tr2bl w:val="nil"/>
            </w:tcBorders>
            <w:noWrap w:val="0"/>
            <w:vAlign w:val="center"/>
          </w:tcPr>
          <w:p w14:paraId="0E05FD57">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w:t>
            </w:r>
            <w:r>
              <w:rPr>
                <w:rFonts w:hint="eastAsia" w:ascii="仿宋" w:hAnsi="仿宋" w:eastAsia="仿宋" w:cs="仿宋"/>
                <w:i w:val="0"/>
                <w:iCs w:val="0"/>
                <w:color w:val="000000"/>
                <w:kern w:val="0"/>
                <w:sz w:val="22"/>
                <w:szCs w:val="22"/>
                <w:u w:val="none"/>
                <w:lang w:val="en-US" w:eastAsia="zh-CN" w:bidi="ar"/>
              </w:rPr>
              <w:t>90%</w:t>
            </w:r>
          </w:p>
        </w:tc>
      </w:tr>
      <w:tr w14:paraId="7516F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14:paraId="7C4956F6">
            <w:pPr>
              <w:keepNext w:val="0"/>
              <w:keepLines w:val="0"/>
              <w:widowControl/>
              <w:suppressLineNumbers w:val="0"/>
              <w:jc w:val="center"/>
              <w:textAlignment w:val="center"/>
              <w:rPr>
                <w:rFonts w:hint="eastAsia" w:ascii="仿宋" w:hAnsi="仿宋" w:eastAsia="仿宋" w:cs="仿宋"/>
                <w:b/>
                <w:i w:val="0"/>
                <w:color w:val="000000"/>
                <w:kern w:val="0"/>
                <w:sz w:val="28"/>
                <w:szCs w:val="28"/>
                <w:highlight w:val="none"/>
                <w:u w:val="none"/>
                <w:lang w:val="en-US" w:eastAsia="zh-CN" w:bidi="ar"/>
              </w:rPr>
            </w:pPr>
          </w:p>
          <w:p w14:paraId="43B1F79D">
            <w:pPr>
              <w:keepNext w:val="0"/>
              <w:keepLines w:val="0"/>
              <w:widowControl/>
              <w:suppressLineNumbers w:val="0"/>
              <w:jc w:val="center"/>
              <w:textAlignment w:val="center"/>
              <w:rPr>
                <w:rFonts w:hint="eastAsia" w:ascii="仿宋" w:hAnsi="仿宋" w:eastAsia="仿宋" w:cs="仿宋"/>
                <w:b/>
                <w:i w:val="0"/>
                <w:color w:val="000000"/>
                <w:kern w:val="0"/>
                <w:sz w:val="28"/>
                <w:szCs w:val="28"/>
                <w:highlight w:val="none"/>
                <w:u w:val="none"/>
                <w:lang w:val="en-US" w:eastAsia="zh-CN" w:bidi="ar"/>
              </w:rPr>
            </w:pPr>
          </w:p>
          <w:p w14:paraId="03C3C506">
            <w:pPr>
              <w:keepNext w:val="0"/>
              <w:keepLines w:val="0"/>
              <w:widowControl/>
              <w:suppressLineNumbers w:val="0"/>
              <w:jc w:val="center"/>
              <w:textAlignment w:val="center"/>
              <w:rPr>
                <w:rFonts w:hint="eastAsia" w:ascii="仿宋" w:hAnsi="仿宋" w:eastAsia="仿宋" w:cs="仿宋"/>
                <w:b/>
                <w:i w:val="0"/>
                <w:color w:val="000000"/>
                <w:kern w:val="0"/>
                <w:sz w:val="28"/>
                <w:szCs w:val="28"/>
                <w:highlight w:val="none"/>
                <w:u w:val="none"/>
                <w:lang w:val="en-US" w:eastAsia="zh-CN" w:bidi="ar"/>
              </w:rPr>
            </w:pPr>
          </w:p>
          <w:p w14:paraId="4D840452">
            <w:pPr>
              <w:keepNext w:val="0"/>
              <w:keepLines w:val="0"/>
              <w:widowControl/>
              <w:suppressLineNumbers w:val="0"/>
              <w:jc w:val="center"/>
              <w:textAlignment w:val="center"/>
              <w:rPr>
                <w:rFonts w:hint="eastAsia" w:ascii="仿宋" w:hAnsi="仿宋" w:eastAsia="仿宋" w:cs="仿宋"/>
                <w:b/>
                <w:bCs/>
                <w:color w:val="000000"/>
                <w:szCs w:val="32"/>
                <w:highlight w:val="none"/>
              </w:rPr>
            </w:pPr>
            <w:r>
              <w:rPr>
                <w:rFonts w:hint="eastAsia" w:ascii="仿宋" w:hAnsi="仿宋" w:eastAsia="仿宋" w:cs="仿宋"/>
                <w:b/>
                <w:i w:val="0"/>
                <w:color w:val="000000"/>
                <w:kern w:val="0"/>
                <w:sz w:val="28"/>
                <w:szCs w:val="28"/>
                <w:highlight w:val="none"/>
                <w:u w:val="none"/>
                <w:lang w:val="en-US" w:eastAsia="zh-CN" w:bidi="ar"/>
              </w:rPr>
              <w:t>项目支出绩效目标表</w:t>
            </w:r>
          </w:p>
        </w:tc>
      </w:tr>
      <w:tr w14:paraId="1468A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14:paraId="32E47040">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 xml:space="preserve"> （</w:t>
            </w:r>
            <w:r>
              <w:rPr>
                <w:rFonts w:hint="eastAsia" w:ascii="仿宋" w:hAnsi="仿宋" w:eastAsia="仿宋" w:cs="仿宋"/>
                <w:i w:val="0"/>
                <w:color w:val="000000"/>
                <w:kern w:val="0"/>
                <w:sz w:val="20"/>
                <w:szCs w:val="20"/>
                <w:highlight w:val="none"/>
                <w:u w:val="none"/>
                <w:lang w:val="en" w:eastAsia="zh-CN" w:bidi="ar"/>
              </w:rPr>
              <w:t>202</w:t>
            </w:r>
            <w:r>
              <w:rPr>
                <w:rFonts w:hint="eastAsia" w:ascii="仿宋" w:hAnsi="仿宋" w:eastAsia="仿宋" w:cs="仿宋"/>
                <w:i w:val="0"/>
                <w:color w:val="000000"/>
                <w:kern w:val="0"/>
                <w:sz w:val="20"/>
                <w:szCs w:val="20"/>
                <w:highlight w:val="none"/>
                <w:u w:val="none"/>
                <w:lang w:val="en-US" w:eastAsia="zh-CN" w:bidi="ar"/>
              </w:rPr>
              <w:t xml:space="preserve">6年度）                                </w:t>
            </w:r>
          </w:p>
        </w:tc>
      </w:tr>
      <w:tr w14:paraId="6FD0A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205D91C6">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项目名称</w:t>
            </w:r>
          </w:p>
        </w:tc>
        <w:tc>
          <w:tcPr>
            <w:tcW w:w="7577" w:type="dxa"/>
            <w:gridSpan w:val="4"/>
            <w:tcBorders>
              <w:tl2br w:val="nil"/>
              <w:tr2bl w:val="nil"/>
            </w:tcBorders>
            <w:noWrap w:val="0"/>
            <w:vAlign w:val="center"/>
          </w:tcPr>
          <w:p w14:paraId="09EE7DF1">
            <w:pPr>
              <w:jc w:val="center"/>
              <w:rPr>
                <w:rFonts w:hint="eastAsia" w:ascii="仿宋" w:hAnsi="仿宋" w:eastAsia="仿宋" w:cs="仿宋"/>
                <w:color w:val="000000"/>
                <w:sz w:val="20"/>
                <w:szCs w:val="20"/>
                <w:highlight w:val="none"/>
                <w:lang w:val="en-US"/>
              </w:rPr>
            </w:pPr>
            <w:r>
              <w:rPr>
                <w:rFonts w:hint="eastAsia" w:ascii="仿宋" w:hAnsi="仿宋" w:eastAsia="仿宋" w:cs="仿宋"/>
                <w:i w:val="0"/>
                <w:iCs w:val="0"/>
                <w:color w:val="000000"/>
                <w:kern w:val="0"/>
                <w:sz w:val="20"/>
                <w:szCs w:val="20"/>
                <w:u w:val="none"/>
                <w:lang w:val="en-US" w:eastAsia="zh-CN" w:bidi="ar"/>
              </w:rPr>
              <w:t>党建经费</w:t>
            </w:r>
          </w:p>
        </w:tc>
      </w:tr>
      <w:tr w14:paraId="778A1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tcBorders>
              <w:tl2br w:val="nil"/>
              <w:tr2bl w:val="nil"/>
            </w:tcBorders>
            <w:noWrap w:val="0"/>
            <w:vAlign w:val="center"/>
          </w:tcPr>
          <w:p w14:paraId="72AFEB44">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主管部门   及代码</w:t>
            </w:r>
          </w:p>
        </w:tc>
        <w:tc>
          <w:tcPr>
            <w:tcW w:w="3620" w:type="dxa"/>
            <w:gridSpan w:val="2"/>
            <w:tcBorders>
              <w:tl2br w:val="nil"/>
              <w:tr2bl w:val="nil"/>
            </w:tcBorders>
            <w:noWrap w:val="0"/>
            <w:vAlign w:val="center"/>
          </w:tcPr>
          <w:p w14:paraId="7C3F1D8E">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淮南高新区管委会社会事业局</w:t>
            </w:r>
          </w:p>
        </w:tc>
        <w:tc>
          <w:tcPr>
            <w:tcW w:w="1577" w:type="dxa"/>
            <w:tcBorders>
              <w:tl2br w:val="nil"/>
              <w:tr2bl w:val="nil"/>
            </w:tcBorders>
            <w:noWrap w:val="0"/>
            <w:vAlign w:val="center"/>
          </w:tcPr>
          <w:p w14:paraId="69D108E7">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实施单位</w:t>
            </w:r>
          </w:p>
        </w:tc>
        <w:tc>
          <w:tcPr>
            <w:tcW w:w="2380" w:type="dxa"/>
            <w:tcBorders>
              <w:tl2br w:val="nil"/>
              <w:tr2bl w:val="nil"/>
            </w:tcBorders>
            <w:noWrap w:val="0"/>
            <w:vAlign w:val="center"/>
          </w:tcPr>
          <w:p w14:paraId="23476438">
            <w:pPr>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北京师范大学淮南实验学校</w:t>
            </w:r>
          </w:p>
        </w:tc>
      </w:tr>
      <w:tr w14:paraId="72ACB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064B49C3">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项目来源</w:t>
            </w:r>
          </w:p>
        </w:tc>
        <w:tc>
          <w:tcPr>
            <w:tcW w:w="3620" w:type="dxa"/>
            <w:gridSpan w:val="2"/>
            <w:tcBorders>
              <w:tl2br w:val="nil"/>
              <w:tr2bl w:val="nil"/>
            </w:tcBorders>
            <w:noWrap w:val="0"/>
            <w:vAlign w:val="center"/>
          </w:tcPr>
          <w:p w14:paraId="2F25EC2C">
            <w:pPr>
              <w:jc w:val="center"/>
              <w:rPr>
                <w:rFonts w:hint="eastAsia" w:ascii="仿宋" w:hAnsi="仿宋" w:eastAsia="仿宋" w:cs="仿宋"/>
                <w:color w:val="000000"/>
                <w:sz w:val="20"/>
                <w:szCs w:val="20"/>
                <w:highlight w:val="none"/>
              </w:rPr>
            </w:pPr>
          </w:p>
        </w:tc>
        <w:tc>
          <w:tcPr>
            <w:tcW w:w="1577" w:type="dxa"/>
            <w:tcBorders>
              <w:tl2br w:val="nil"/>
              <w:tr2bl w:val="nil"/>
            </w:tcBorders>
            <w:noWrap w:val="0"/>
            <w:vAlign w:val="center"/>
          </w:tcPr>
          <w:p w14:paraId="789722F7">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项目期</w:t>
            </w:r>
          </w:p>
        </w:tc>
        <w:tc>
          <w:tcPr>
            <w:tcW w:w="2380" w:type="dxa"/>
            <w:tcBorders>
              <w:tl2br w:val="nil"/>
              <w:tr2bl w:val="nil"/>
            </w:tcBorders>
            <w:noWrap w:val="0"/>
            <w:vAlign w:val="center"/>
          </w:tcPr>
          <w:p w14:paraId="13430E8D">
            <w:pPr>
              <w:jc w:val="center"/>
              <w:rPr>
                <w:rFonts w:hint="eastAsia" w:ascii="仿宋" w:hAnsi="仿宋" w:eastAsia="仿宋" w:cs="仿宋"/>
                <w:color w:val="000000"/>
                <w:sz w:val="20"/>
                <w:szCs w:val="20"/>
                <w:highlight w:val="none"/>
              </w:rPr>
            </w:pPr>
          </w:p>
        </w:tc>
      </w:tr>
      <w:tr w14:paraId="2CF8A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tcBorders>
              <w:tl2br w:val="nil"/>
              <w:tr2bl w:val="nil"/>
            </w:tcBorders>
            <w:noWrap w:val="0"/>
            <w:vAlign w:val="center"/>
          </w:tcPr>
          <w:p w14:paraId="458FB97E">
            <w:pPr>
              <w:keepNext w:val="0"/>
              <w:keepLines w:val="0"/>
              <w:widowControl/>
              <w:suppressLineNumbers w:val="0"/>
              <w:jc w:val="center"/>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项目资金</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（万元）</w:t>
            </w:r>
          </w:p>
        </w:tc>
        <w:tc>
          <w:tcPr>
            <w:tcW w:w="3620" w:type="dxa"/>
            <w:gridSpan w:val="2"/>
            <w:tcBorders>
              <w:tl2br w:val="nil"/>
              <w:tr2bl w:val="nil"/>
            </w:tcBorders>
            <w:noWrap w:val="0"/>
            <w:vAlign w:val="center"/>
          </w:tcPr>
          <w:p w14:paraId="4265412E">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年度资金总额：</w:t>
            </w:r>
          </w:p>
        </w:tc>
        <w:tc>
          <w:tcPr>
            <w:tcW w:w="3957" w:type="dxa"/>
            <w:gridSpan w:val="2"/>
            <w:tcBorders>
              <w:tl2br w:val="nil"/>
              <w:tr2bl w:val="nil"/>
            </w:tcBorders>
            <w:noWrap w:val="0"/>
            <w:vAlign w:val="center"/>
          </w:tcPr>
          <w:p w14:paraId="1B90DD99">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1</w:t>
            </w:r>
          </w:p>
        </w:tc>
      </w:tr>
      <w:tr w14:paraId="303D1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5943B597">
            <w:pPr>
              <w:jc w:val="center"/>
              <w:rPr>
                <w:rFonts w:hint="eastAsia" w:ascii="仿宋" w:hAnsi="仿宋" w:eastAsia="仿宋" w:cs="仿宋"/>
                <w:color w:val="000000"/>
                <w:sz w:val="20"/>
                <w:szCs w:val="20"/>
                <w:highlight w:val="none"/>
              </w:rPr>
            </w:pPr>
          </w:p>
        </w:tc>
        <w:tc>
          <w:tcPr>
            <w:tcW w:w="3620" w:type="dxa"/>
            <w:gridSpan w:val="2"/>
            <w:tcBorders>
              <w:tl2br w:val="nil"/>
              <w:tr2bl w:val="nil"/>
            </w:tcBorders>
            <w:noWrap w:val="0"/>
            <w:vAlign w:val="center"/>
          </w:tcPr>
          <w:p w14:paraId="6E140FD7">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其中：财政拨款</w:t>
            </w:r>
          </w:p>
        </w:tc>
        <w:tc>
          <w:tcPr>
            <w:tcW w:w="3957" w:type="dxa"/>
            <w:gridSpan w:val="2"/>
            <w:tcBorders>
              <w:tl2br w:val="nil"/>
              <w:tr2bl w:val="nil"/>
            </w:tcBorders>
            <w:noWrap w:val="0"/>
            <w:vAlign w:val="center"/>
          </w:tcPr>
          <w:p w14:paraId="2E8341E6">
            <w:pPr>
              <w:jc w:val="center"/>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1</w:t>
            </w:r>
          </w:p>
        </w:tc>
      </w:tr>
      <w:tr w14:paraId="5D766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21EFD80E">
            <w:pPr>
              <w:jc w:val="center"/>
              <w:rPr>
                <w:rFonts w:hint="eastAsia" w:ascii="仿宋" w:hAnsi="仿宋" w:eastAsia="仿宋" w:cs="仿宋"/>
                <w:color w:val="000000"/>
                <w:sz w:val="20"/>
                <w:szCs w:val="20"/>
                <w:highlight w:val="none"/>
              </w:rPr>
            </w:pPr>
          </w:p>
        </w:tc>
        <w:tc>
          <w:tcPr>
            <w:tcW w:w="3620" w:type="dxa"/>
            <w:gridSpan w:val="2"/>
            <w:tcBorders>
              <w:tl2br w:val="nil"/>
              <w:tr2bl w:val="nil"/>
            </w:tcBorders>
            <w:noWrap w:val="0"/>
            <w:vAlign w:val="center"/>
          </w:tcPr>
          <w:p w14:paraId="62AD2239">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上年结转</w:t>
            </w:r>
          </w:p>
        </w:tc>
        <w:tc>
          <w:tcPr>
            <w:tcW w:w="3957" w:type="dxa"/>
            <w:gridSpan w:val="2"/>
            <w:tcBorders>
              <w:tl2br w:val="nil"/>
              <w:tr2bl w:val="nil"/>
            </w:tcBorders>
            <w:noWrap w:val="0"/>
            <w:vAlign w:val="center"/>
          </w:tcPr>
          <w:p w14:paraId="4893CC6E">
            <w:pPr>
              <w:jc w:val="center"/>
              <w:rPr>
                <w:rFonts w:hint="eastAsia" w:ascii="仿宋" w:hAnsi="仿宋" w:eastAsia="仿宋" w:cs="仿宋"/>
                <w:color w:val="000000"/>
                <w:sz w:val="20"/>
                <w:szCs w:val="20"/>
                <w:highlight w:val="none"/>
              </w:rPr>
            </w:pPr>
          </w:p>
        </w:tc>
      </w:tr>
      <w:tr w14:paraId="44478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36B23E91">
            <w:pPr>
              <w:jc w:val="center"/>
              <w:rPr>
                <w:rFonts w:hint="eastAsia" w:ascii="仿宋" w:hAnsi="仿宋" w:eastAsia="仿宋" w:cs="仿宋"/>
                <w:color w:val="000000"/>
                <w:sz w:val="20"/>
                <w:szCs w:val="20"/>
                <w:highlight w:val="none"/>
              </w:rPr>
            </w:pPr>
          </w:p>
        </w:tc>
        <w:tc>
          <w:tcPr>
            <w:tcW w:w="3620" w:type="dxa"/>
            <w:gridSpan w:val="2"/>
            <w:tcBorders>
              <w:tl2br w:val="nil"/>
              <w:tr2bl w:val="nil"/>
            </w:tcBorders>
            <w:noWrap w:val="0"/>
            <w:vAlign w:val="center"/>
          </w:tcPr>
          <w:p w14:paraId="3FD932D2">
            <w:pPr>
              <w:keepNext w:val="0"/>
              <w:keepLines w:val="0"/>
              <w:widowControl/>
              <w:suppressLineNumbers w:val="0"/>
              <w:jc w:val="left"/>
              <w:textAlignment w:val="center"/>
              <w:rPr>
                <w:rFonts w:hint="eastAsia" w:ascii="仿宋" w:hAnsi="仿宋" w:eastAsia="仿宋" w:cs="仿宋"/>
                <w:color w:val="000000"/>
                <w:sz w:val="20"/>
                <w:szCs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其他资金</w:t>
            </w:r>
          </w:p>
        </w:tc>
        <w:tc>
          <w:tcPr>
            <w:tcW w:w="3957" w:type="dxa"/>
            <w:gridSpan w:val="2"/>
            <w:tcBorders>
              <w:tl2br w:val="nil"/>
              <w:tr2bl w:val="nil"/>
            </w:tcBorders>
            <w:noWrap w:val="0"/>
            <w:vAlign w:val="center"/>
          </w:tcPr>
          <w:p w14:paraId="6275BC58">
            <w:pPr>
              <w:jc w:val="center"/>
              <w:rPr>
                <w:rFonts w:hint="eastAsia" w:ascii="仿宋" w:hAnsi="仿宋" w:eastAsia="仿宋" w:cs="仿宋"/>
                <w:color w:val="000000"/>
                <w:sz w:val="20"/>
                <w:szCs w:val="20"/>
                <w:highlight w:val="none"/>
              </w:rPr>
            </w:pPr>
          </w:p>
        </w:tc>
      </w:tr>
      <w:tr w14:paraId="14F88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tcBorders>
              <w:tl2br w:val="nil"/>
              <w:tr2bl w:val="nil"/>
            </w:tcBorders>
            <w:noWrap w:val="0"/>
            <w:vAlign w:val="center"/>
          </w:tcPr>
          <w:p w14:paraId="58D008D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年度</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目标</w:t>
            </w:r>
          </w:p>
        </w:tc>
        <w:tc>
          <w:tcPr>
            <w:tcW w:w="8582" w:type="dxa"/>
            <w:gridSpan w:val="6"/>
            <w:tcBorders>
              <w:tl2br w:val="nil"/>
              <w:tr2bl w:val="nil"/>
            </w:tcBorders>
            <w:noWrap w:val="0"/>
            <w:vAlign w:val="center"/>
          </w:tcPr>
          <w:p w14:paraId="42E3CC7B">
            <w:pPr>
              <w:jc w:val="left"/>
              <w:rPr>
                <w:rFonts w:hint="eastAsia" w:ascii="仿宋" w:hAnsi="仿宋" w:eastAsia="仿宋" w:cs="仿宋"/>
                <w:color w:val="FF0000"/>
                <w:sz w:val="20"/>
                <w:highlight w:val="none"/>
                <w:lang w:val="en-US" w:eastAsia="zh-CN"/>
              </w:rPr>
            </w:pPr>
            <w:r>
              <w:rPr>
                <w:rFonts w:hint="eastAsia" w:ascii="仿宋" w:hAnsi="仿宋" w:eastAsia="仿宋" w:cs="仿宋"/>
                <w:b w:val="0"/>
                <w:bCs w:val="0"/>
                <w:color w:val="auto"/>
                <w:sz w:val="20"/>
                <w:highlight w:val="none"/>
                <w:lang w:val="en-US" w:eastAsia="zh-CN"/>
              </w:rPr>
              <w:t>通过稳定的经费投入，保障学校党组织活动正常规范有效开展，强化党员教育管理，提升但股指战斗堡垒作用和党员先锋模范作用，推动党建工作与教育教学中心工作深度融合，为落实立德树人根本任务提供坚强保障。</w:t>
            </w:r>
          </w:p>
        </w:tc>
      </w:tr>
      <w:tr w14:paraId="371F6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tcBorders>
              <w:tl2br w:val="nil"/>
              <w:tr2bl w:val="nil"/>
            </w:tcBorders>
            <w:noWrap w:val="0"/>
            <w:vAlign w:val="center"/>
          </w:tcPr>
          <w:p w14:paraId="760602BA">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绩</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效</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指</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标</w:t>
            </w:r>
          </w:p>
        </w:tc>
        <w:tc>
          <w:tcPr>
            <w:tcW w:w="865" w:type="dxa"/>
            <w:tcBorders>
              <w:tl2br w:val="nil"/>
              <w:tr2bl w:val="nil"/>
            </w:tcBorders>
            <w:noWrap w:val="0"/>
            <w:vAlign w:val="center"/>
          </w:tcPr>
          <w:p w14:paraId="35139E9A">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一级</w:t>
            </w:r>
            <w:r>
              <w:rPr>
                <w:rFonts w:hint="eastAsia" w:ascii="仿宋" w:hAnsi="仿宋" w:eastAsia="仿宋" w:cs="仿宋"/>
                <w:i w:val="0"/>
                <w:color w:val="auto"/>
                <w:kern w:val="0"/>
                <w:sz w:val="20"/>
                <w:szCs w:val="20"/>
                <w:highlight w:val="none"/>
                <w:u w:val="none"/>
                <w:lang w:val="en-US" w:eastAsia="zh-CN" w:bidi="ar"/>
              </w:rPr>
              <w:br w:type="textWrapping"/>
            </w:r>
            <w:r>
              <w:rPr>
                <w:rFonts w:hint="eastAsia" w:ascii="仿宋" w:hAnsi="仿宋" w:eastAsia="仿宋" w:cs="仿宋"/>
                <w:i w:val="0"/>
                <w:color w:val="auto"/>
                <w:kern w:val="0"/>
                <w:sz w:val="20"/>
                <w:szCs w:val="20"/>
                <w:highlight w:val="none"/>
                <w:u w:val="none"/>
                <w:lang w:val="en-US" w:eastAsia="zh-CN" w:bidi="ar"/>
              </w:rPr>
              <w:t>指标</w:t>
            </w:r>
          </w:p>
        </w:tc>
        <w:tc>
          <w:tcPr>
            <w:tcW w:w="860" w:type="dxa"/>
            <w:gridSpan w:val="2"/>
            <w:tcBorders>
              <w:tl2br w:val="nil"/>
              <w:tr2bl w:val="nil"/>
            </w:tcBorders>
            <w:noWrap w:val="0"/>
            <w:vAlign w:val="center"/>
          </w:tcPr>
          <w:p w14:paraId="0E59BCC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二级指标</w:t>
            </w:r>
          </w:p>
        </w:tc>
        <w:tc>
          <w:tcPr>
            <w:tcW w:w="2900" w:type="dxa"/>
            <w:tcBorders>
              <w:tl2br w:val="nil"/>
              <w:tr2bl w:val="nil"/>
            </w:tcBorders>
            <w:noWrap w:val="0"/>
            <w:vAlign w:val="center"/>
          </w:tcPr>
          <w:p w14:paraId="60648DC9">
            <w:pPr>
              <w:keepNext w:val="0"/>
              <w:keepLines w:val="0"/>
              <w:widowControl/>
              <w:suppressLineNumbers w:val="0"/>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三级指标</w:t>
            </w:r>
          </w:p>
        </w:tc>
        <w:tc>
          <w:tcPr>
            <w:tcW w:w="3957" w:type="dxa"/>
            <w:gridSpan w:val="2"/>
            <w:tcBorders>
              <w:tl2br w:val="nil"/>
              <w:tr2bl w:val="nil"/>
            </w:tcBorders>
            <w:noWrap w:val="0"/>
            <w:vAlign w:val="center"/>
          </w:tcPr>
          <w:p w14:paraId="217B1EBF">
            <w:pPr>
              <w:keepNext w:val="0"/>
              <w:keepLines w:val="0"/>
              <w:widowControl/>
              <w:suppressLineNumbers w:val="0"/>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指标值</w:t>
            </w:r>
          </w:p>
        </w:tc>
      </w:tr>
      <w:tr w14:paraId="65061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3A38E52E">
            <w:pPr>
              <w:jc w:val="center"/>
              <w:rPr>
                <w:rFonts w:hint="eastAsia" w:ascii="仿宋" w:hAnsi="仿宋" w:eastAsia="仿宋" w:cs="仿宋"/>
                <w:color w:val="000000"/>
                <w:sz w:val="20"/>
                <w:highlight w:val="none"/>
              </w:rPr>
            </w:pPr>
          </w:p>
        </w:tc>
        <w:tc>
          <w:tcPr>
            <w:tcW w:w="865" w:type="dxa"/>
            <w:vMerge w:val="restart"/>
            <w:tcBorders>
              <w:tl2br w:val="nil"/>
              <w:tr2bl w:val="nil"/>
            </w:tcBorders>
            <w:noWrap w:val="0"/>
            <w:vAlign w:val="center"/>
          </w:tcPr>
          <w:p w14:paraId="29AA9162">
            <w:pPr>
              <w:keepNext w:val="0"/>
              <w:keepLines w:val="0"/>
              <w:widowControl/>
              <w:suppressLineNumbers w:val="0"/>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产出指标</w:t>
            </w:r>
          </w:p>
        </w:tc>
        <w:tc>
          <w:tcPr>
            <w:tcW w:w="860" w:type="dxa"/>
            <w:gridSpan w:val="2"/>
            <w:tcBorders>
              <w:tl2br w:val="nil"/>
              <w:tr2bl w:val="nil"/>
            </w:tcBorders>
            <w:noWrap w:val="0"/>
            <w:vAlign w:val="center"/>
          </w:tcPr>
          <w:p w14:paraId="7CF3853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数量指标</w:t>
            </w:r>
          </w:p>
        </w:tc>
        <w:tc>
          <w:tcPr>
            <w:tcW w:w="2900" w:type="dxa"/>
            <w:tcBorders>
              <w:tl2br w:val="nil"/>
              <w:tr2bl w:val="nil"/>
            </w:tcBorders>
            <w:noWrap w:val="0"/>
            <w:vAlign w:val="center"/>
          </w:tcPr>
          <w:p w14:paraId="5278F13B">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指标1：党员集中学习培训次数</w:t>
            </w:r>
          </w:p>
        </w:tc>
        <w:tc>
          <w:tcPr>
            <w:tcW w:w="3957" w:type="dxa"/>
            <w:gridSpan w:val="2"/>
            <w:tcBorders>
              <w:tl2br w:val="nil"/>
              <w:tr2bl w:val="nil"/>
            </w:tcBorders>
            <w:noWrap w:val="0"/>
            <w:vAlign w:val="center"/>
          </w:tcPr>
          <w:p w14:paraId="3BFA7C27">
            <w:pPr>
              <w:jc w:val="center"/>
              <w:rPr>
                <w:rFonts w:hint="eastAsia" w:ascii="仿宋" w:hAnsi="仿宋" w:eastAsia="仿宋" w:cs="仿宋"/>
                <w:color w:val="auto"/>
                <w:sz w:val="20"/>
                <w:highlight w:val="none"/>
                <w:lang w:val="en-US" w:eastAsia="zh-CN"/>
              </w:rPr>
            </w:pPr>
            <w:r>
              <w:rPr>
                <w:rFonts w:hint="eastAsia" w:ascii="仿宋" w:hAnsi="仿宋" w:eastAsia="仿宋" w:cs="仿宋"/>
                <w:color w:val="auto"/>
                <w:sz w:val="20"/>
                <w:highlight w:val="none"/>
              </w:rPr>
              <w:t>≥</w:t>
            </w:r>
            <w:r>
              <w:rPr>
                <w:rFonts w:hint="eastAsia" w:ascii="仿宋" w:hAnsi="仿宋" w:eastAsia="仿宋" w:cs="仿宋"/>
                <w:color w:val="auto"/>
                <w:sz w:val="20"/>
                <w:highlight w:val="none"/>
                <w:lang w:val="en-US" w:eastAsia="zh-CN"/>
              </w:rPr>
              <w:t>4</w:t>
            </w:r>
          </w:p>
        </w:tc>
      </w:tr>
      <w:tr w14:paraId="423C7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1AB22B57">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52F221FF">
            <w:pPr>
              <w:jc w:val="center"/>
              <w:rPr>
                <w:rFonts w:hint="eastAsia" w:ascii="仿宋" w:hAnsi="仿宋" w:eastAsia="仿宋" w:cs="仿宋"/>
                <w:color w:val="auto"/>
                <w:sz w:val="20"/>
                <w:highlight w:val="none"/>
              </w:rPr>
            </w:pPr>
          </w:p>
        </w:tc>
        <w:tc>
          <w:tcPr>
            <w:tcW w:w="860" w:type="dxa"/>
            <w:gridSpan w:val="2"/>
            <w:tcBorders>
              <w:tl2br w:val="nil"/>
              <w:tr2bl w:val="nil"/>
            </w:tcBorders>
            <w:noWrap w:val="0"/>
            <w:vAlign w:val="center"/>
          </w:tcPr>
          <w:p w14:paraId="6AED35B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质量指标</w:t>
            </w:r>
          </w:p>
        </w:tc>
        <w:tc>
          <w:tcPr>
            <w:tcW w:w="2900" w:type="dxa"/>
            <w:tcBorders>
              <w:tl2br w:val="nil"/>
              <w:tr2bl w:val="nil"/>
            </w:tcBorders>
            <w:noWrap w:val="0"/>
            <w:vAlign w:val="center"/>
          </w:tcPr>
          <w:p w14:paraId="1943572A">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指标1：党员活动方案完备率</w:t>
            </w:r>
          </w:p>
        </w:tc>
        <w:tc>
          <w:tcPr>
            <w:tcW w:w="3957" w:type="dxa"/>
            <w:gridSpan w:val="2"/>
            <w:tcBorders>
              <w:tl2br w:val="nil"/>
              <w:tr2bl w:val="nil"/>
            </w:tcBorders>
            <w:noWrap w:val="0"/>
            <w:vAlign w:val="center"/>
          </w:tcPr>
          <w:p w14:paraId="77562E2C">
            <w:pPr>
              <w:jc w:val="center"/>
              <w:rPr>
                <w:rFonts w:hint="eastAsia" w:ascii="仿宋" w:hAnsi="仿宋" w:eastAsia="仿宋" w:cs="仿宋"/>
                <w:color w:val="auto"/>
                <w:sz w:val="20"/>
                <w:highlight w:val="none"/>
                <w:lang w:val="en-US" w:eastAsia="zh-CN"/>
              </w:rPr>
            </w:pPr>
            <w:r>
              <w:rPr>
                <w:rFonts w:hint="eastAsia" w:ascii="仿宋" w:hAnsi="仿宋" w:eastAsia="仿宋" w:cs="仿宋"/>
                <w:color w:val="auto"/>
                <w:sz w:val="20"/>
                <w:highlight w:val="none"/>
              </w:rPr>
              <w:t>≥</w:t>
            </w:r>
            <w:r>
              <w:rPr>
                <w:rFonts w:hint="eastAsia" w:ascii="仿宋" w:hAnsi="仿宋" w:eastAsia="仿宋" w:cs="仿宋"/>
                <w:color w:val="auto"/>
                <w:sz w:val="20"/>
                <w:highlight w:val="none"/>
                <w:lang w:val="en-US" w:eastAsia="zh-CN"/>
              </w:rPr>
              <w:t>90%</w:t>
            </w:r>
          </w:p>
        </w:tc>
      </w:tr>
      <w:tr w14:paraId="4C875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3681FAC4">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4B8BCAD4">
            <w:pPr>
              <w:jc w:val="center"/>
              <w:rPr>
                <w:rFonts w:hint="eastAsia" w:ascii="仿宋" w:hAnsi="仿宋" w:eastAsia="仿宋" w:cs="仿宋"/>
                <w:color w:val="auto"/>
                <w:sz w:val="20"/>
                <w:highlight w:val="none"/>
              </w:rPr>
            </w:pPr>
          </w:p>
        </w:tc>
        <w:tc>
          <w:tcPr>
            <w:tcW w:w="860" w:type="dxa"/>
            <w:gridSpan w:val="2"/>
            <w:tcBorders>
              <w:tl2br w:val="nil"/>
              <w:tr2bl w:val="nil"/>
            </w:tcBorders>
            <w:noWrap w:val="0"/>
            <w:vAlign w:val="center"/>
          </w:tcPr>
          <w:p w14:paraId="791A36F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时效指标</w:t>
            </w:r>
          </w:p>
        </w:tc>
        <w:tc>
          <w:tcPr>
            <w:tcW w:w="2900" w:type="dxa"/>
            <w:tcBorders>
              <w:tl2br w:val="nil"/>
              <w:tr2bl w:val="nil"/>
            </w:tcBorders>
            <w:noWrap w:val="0"/>
            <w:vAlign w:val="center"/>
          </w:tcPr>
          <w:p w14:paraId="3CFAC178">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指标1：经费预算执行率</w:t>
            </w:r>
          </w:p>
        </w:tc>
        <w:tc>
          <w:tcPr>
            <w:tcW w:w="3957" w:type="dxa"/>
            <w:gridSpan w:val="2"/>
            <w:tcBorders>
              <w:tl2br w:val="nil"/>
              <w:tr2bl w:val="nil"/>
            </w:tcBorders>
            <w:noWrap w:val="0"/>
            <w:vAlign w:val="center"/>
          </w:tcPr>
          <w:p w14:paraId="00E5D7ED">
            <w:pPr>
              <w:jc w:val="center"/>
              <w:rPr>
                <w:rFonts w:hint="eastAsia" w:ascii="仿宋" w:hAnsi="仿宋" w:eastAsia="仿宋" w:cs="仿宋"/>
                <w:color w:val="auto"/>
                <w:sz w:val="20"/>
                <w:highlight w:val="none"/>
                <w:lang w:val="en-US" w:eastAsia="zh-CN"/>
              </w:rPr>
            </w:pPr>
            <w:r>
              <w:rPr>
                <w:rFonts w:hint="eastAsia" w:ascii="仿宋" w:hAnsi="仿宋" w:eastAsia="仿宋" w:cs="仿宋"/>
                <w:color w:val="auto"/>
                <w:sz w:val="20"/>
                <w:highlight w:val="none"/>
              </w:rPr>
              <w:t>≥</w:t>
            </w:r>
            <w:r>
              <w:rPr>
                <w:rFonts w:hint="eastAsia" w:ascii="仿宋" w:hAnsi="仿宋" w:eastAsia="仿宋" w:cs="仿宋"/>
                <w:color w:val="auto"/>
                <w:sz w:val="20"/>
                <w:highlight w:val="none"/>
                <w:lang w:val="en-US" w:eastAsia="zh-CN"/>
              </w:rPr>
              <w:t>90%</w:t>
            </w:r>
          </w:p>
        </w:tc>
      </w:tr>
      <w:tr w14:paraId="5907E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792E4ACB">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7A2189F9">
            <w:pPr>
              <w:jc w:val="center"/>
              <w:rPr>
                <w:rFonts w:hint="eastAsia" w:ascii="仿宋" w:hAnsi="仿宋" w:eastAsia="仿宋" w:cs="仿宋"/>
                <w:color w:val="auto"/>
                <w:sz w:val="20"/>
                <w:highlight w:val="none"/>
              </w:rPr>
            </w:pPr>
          </w:p>
        </w:tc>
        <w:tc>
          <w:tcPr>
            <w:tcW w:w="860" w:type="dxa"/>
            <w:gridSpan w:val="2"/>
            <w:tcBorders>
              <w:tl2br w:val="nil"/>
              <w:tr2bl w:val="nil"/>
            </w:tcBorders>
            <w:noWrap w:val="0"/>
            <w:vAlign w:val="center"/>
          </w:tcPr>
          <w:p w14:paraId="509C716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成本指标</w:t>
            </w:r>
          </w:p>
        </w:tc>
        <w:tc>
          <w:tcPr>
            <w:tcW w:w="2900" w:type="dxa"/>
            <w:tcBorders>
              <w:tl2br w:val="nil"/>
              <w:tr2bl w:val="nil"/>
            </w:tcBorders>
            <w:noWrap w:val="0"/>
            <w:vAlign w:val="center"/>
          </w:tcPr>
          <w:p w14:paraId="630BA1F8">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指标1：单项活动费用控制率</w:t>
            </w:r>
          </w:p>
        </w:tc>
        <w:tc>
          <w:tcPr>
            <w:tcW w:w="3957" w:type="dxa"/>
            <w:gridSpan w:val="2"/>
            <w:tcBorders>
              <w:tl2br w:val="nil"/>
              <w:tr2bl w:val="nil"/>
            </w:tcBorders>
            <w:noWrap w:val="0"/>
            <w:vAlign w:val="center"/>
          </w:tcPr>
          <w:p w14:paraId="29D92F79">
            <w:pPr>
              <w:jc w:val="center"/>
              <w:rPr>
                <w:rFonts w:hint="eastAsia" w:ascii="仿宋" w:hAnsi="仿宋" w:eastAsia="仿宋" w:cs="仿宋"/>
                <w:color w:val="auto"/>
                <w:sz w:val="20"/>
                <w:highlight w:val="none"/>
                <w:lang w:val="en-US" w:eastAsia="zh-CN"/>
              </w:rPr>
            </w:pPr>
            <w:r>
              <w:rPr>
                <w:rFonts w:hint="eastAsia" w:ascii="仿宋" w:hAnsi="仿宋" w:eastAsia="仿宋" w:cs="仿宋"/>
                <w:color w:val="auto"/>
                <w:sz w:val="20"/>
                <w:highlight w:val="none"/>
              </w:rPr>
              <w:t>≥</w:t>
            </w:r>
            <w:r>
              <w:rPr>
                <w:rFonts w:hint="eastAsia" w:ascii="仿宋" w:hAnsi="仿宋" w:eastAsia="仿宋" w:cs="仿宋"/>
                <w:color w:val="auto"/>
                <w:sz w:val="20"/>
                <w:highlight w:val="none"/>
                <w:lang w:val="en-US" w:eastAsia="zh-CN"/>
              </w:rPr>
              <w:t>90%</w:t>
            </w:r>
          </w:p>
        </w:tc>
      </w:tr>
      <w:tr w14:paraId="0BC0A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3FE6D4DB">
            <w:pPr>
              <w:jc w:val="center"/>
              <w:rPr>
                <w:rFonts w:hint="eastAsia" w:ascii="仿宋" w:hAnsi="仿宋" w:eastAsia="仿宋" w:cs="仿宋"/>
                <w:color w:val="000000"/>
                <w:sz w:val="20"/>
                <w:highlight w:val="none"/>
              </w:rPr>
            </w:pPr>
          </w:p>
        </w:tc>
        <w:tc>
          <w:tcPr>
            <w:tcW w:w="865" w:type="dxa"/>
            <w:vMerge w:val="restart"/>
            <w:tcBorders>
              <w:tl2br w:val="nil"/>
              <w:tr2bl w:val="nil"/>
            </w:tcBorders>
            <w:noWrap w:val="0"/>
            <w:vAlign w:val="center"/>
          </w:tcPr>
          <w:p w14:paraId="6D75538A">
            <w:pPr>
              <w:keepNext w:val="0"/>
              <w:keepLines w:val="0"/>
              <w:widowControl/>
              <w:suppressLineNumbers w:val="0"/>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效益指标</w:t>
            </w:r>
          </w:p>
        </w:tc>
        <w:tc>
          <w:tcPr>
            <w:tcW w:w="860" w:type="dxa"/>
            <w:gridSpan w:val="2"/>
            <w:tcBorders>
              <w:tl2br w:val="nil"/>
              <w:tr2bl w:val="nil"/>
            </w:tcBorders>
            <w:noWrap w:val="0"/>
            <w:vAlign w:val="center"/>
          </w:tcPr>
          <w:p w14:paraId="2CEDC69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经济效益指标</w:t>
            </w:r>
          </w:p>
        </w:tc>
        <w:tc>
          <w:tcPr>
            <w:tcW w:w="2900" w:type="dxa"/>
            <w:tcBorders>
              <w:tl2br w:val="nil"/>
              <w:tr2bl w:val="nil"/>
            </w:tcBorders>
            <w:noWrap w:val="0"/>
            <w:vAlign w:val="center"/>
          </w:tcPr>
          <w:p w14:paraId="2ECCB255">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指标1：对经济增长的影响或提升程度</w:t>
            </w:r>
          </w:p>
        </w:tc>
        <w:tc>
          <w:tcPr>
            <w:tcW w:w="3957" w:type="dxa"/>
            <w:gridSpan w:val="2"/>
            <w:tcBorders>
              <w:tl2br w:val="nil"/>
              <w:tr2bl w:val="nil"/>
            </w:tcBorders>
            <w:noWrap w:val="0"/>
            <w:vAlign w:val="center"/>
          </w:tcPr>
          <w:p w14:paraId="480D2A26">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val="en-US" w:eastAsia="zh-CN"/>
              </w:rPr>
              <w:t>较大</w:t>
            </w:r>
          </w:p>
        </w:tc>
      </w:tr>
      <w:tr w14:paraId="6861D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2727FB5B">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1EB40734">
            <w:pPr>
              <w:jc w:val="center"/>
              <w:rPr>
                <w:rFonts w:hint="eastAsia" w:ascii="仿宋" w:hAnsi="仿宋" w:eastAsia="仿宋" w:cs="仿宋"/>
                <w:color w:val="auto"/>
                <w:sz w:val="20"/>
                <w:highlight w:val="none"/>
              </w:rPr>
            </w:pPr>
          </w:p>
        </w:tc>
        <w:tc>
          <w:tcPr>
            <w:tcW w:w="860" w:type="dxa"/>
            <w:gridSpan w:val="2"/>
            <w:tcBorders>
              <w:tl2br w:val="nil"/>
              <w:tr2bl w:val="nil"/>
            </w:tcBorders>
            <w:noWrap w:val="0"/>
            <w:vAlign w:val="center"/>
          </w:tcPr>
          <w:p w14:paraId="4B3549C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社会效益指标</w:t>
            </w:r>
          </w:p>
        </w:tc>
        <w:tc>
          <w:tcPr>
            <w:tcW w:w="2900" w:type="dxa"/>
            <w:tcBorders>
              <w:tl2br w:val="nil"/>
              <w:tr2bl w:val="nil"/>
            </w:tcBorders>
            <w:noWrap w:val="0"/>
            <w:vAlign w:val="center"/>
          </w:tcPr>
          <w:p w14:paraId="2AAB2E91">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指标1：党组织战斗堡垒作用发挥</w:t>
            </w:r>
          </w:p>
        </w:tc>
        <w:tc>
          <w:tcPr>
            <w:tcW w:w="3957" w:type="dxa"/>
            <w:gridSpan w:val="2"/>
            <w:tcBorders>
              <w:tl2br w:val="nil"/>
              <w:tr2bl w:val="nil"/>
            </w:tcBorders>
            <w:noWrap w:val="0"/>
            <w:vAlign w:val="center"/>
          </w:tcPr>
          <w:p w14:paraId="175C87BF">
            <w:pPr>
              <w:jc w:val="center"/>
              <w:rPr>
                <w:rFonts w:hint="eastAsia" w:ascii="仿宋" w:hAnsi="仿宋" w:eastAsia="仿宋" w:cs="仿宋"/>
                <w:color w:val="auto"/>
                <w:sz w:val="20"/>
                <w:highlight w:val="none"/>
                <w:lang w:val="en-US" w:eastAsia="zh-CN"/>
              </w:rPr>
            </w:pPr>
            <w:r>
              <w:rPr>
                <w:rFonts w:hint="eastAsia" w:ascii="仿宋" w:hAnsi="仿宋" w:eastAsia="仿宋" w:cs="仿宋"/>
                <w:color w:val="auto"/>
                <w:sz w:val="20"/>
                <w:highlight w:val="none"/>
                <w:lang w:val="en-US" w:eastAsia="zh-CN"/>
              </w:rPr>
              <w:t>较大</w:t>
            </w:r>
          </w:p>
        </w:tc>
      </w:tr>
      <w:tr w14:paraId="5E854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5B0C8D7E">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1250051F">
            <w:pPr>
              <w:jc w:val="center"/>
              <w:rPr>
                <w:rFonts w:hint="eastAsia" w:ascii="仿宋" w:hAnsi="仿宋" w:eastAsia="仿宋" w:cs="仿宋"/>
                <w:color w:val="auto"/>
                <w:sz w:val="20"/>
                <w:highlight w:val="none"/>
              </w:rPr>
            </w:pPr>
          </w:p>
        </w:tc>
        <w:tc>
          <w:tcPr>
            <w:tcW w:w="860" w:type="dxa"/>
            <w:gridSpan w:val="2"/>
            <w:tcBorders>
              <w:tl2br w:val="nil"/>
              <w:tr2bl w:val="nil"/>
            </w:tcBorders>
            <w:noWrap w:val="0"/>
            <w:vAlign w:val="center"/>
          </w:tcPr>
          <w:p w14:paraId="62A3FA4C">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auto"/>
                <w:sz w:val="20"/>
                <w:highlight w:val="none"/>
              </w:rPr>
            </w:pPr>
            <w:r>
              <w:rPr>
                <w:rFonts w:hint="eastAsia" w:ascii="仿宋" w:hAnsi="仿宋" w:eastAsia="仿宋" w:cs="仿宋"/>
                <w:i w:val="0"/>
                <w:color w:val="auto"/>
                <w:kern w:val="0"/>
                <w:sz w:val="20"/>
                <w:szCs w:val="20"/>
                <w:highlight w:val="none"/>
                <w:u w:val="none"/>
                <w:lang w:val="en-US" w:eastAsia="zh-CN" w:bidi="ar"/>
              </w:rPr>
              <w:t>生态效益指标</w:t>
            </w:r>
          </w:p>
        </w:tc>
        <w:tc>
          <w:tcPr>
            <w:tcW w:w="2900" w:type="dxa"/>
            <w:tcBorders>
              <w:tl2br w:val="nil"/>
              <w:tr2bl w:val="nil"/>
            </w:tcBorders>
            <w:noWrap w:val="0"/>
            <w:vAlign w:val="center"/>
          </w:tcPr>
          <w:p w14:paraId="74D62FF1">
            <w:pPr>
              <w:keepNext w:val="0"/>
              <w:keepLines w:val="0"/>
              <w:widowControl/>
              <w:suppressLineNumbers w:val="0"/>
              <w:jc w:val="left"/>
              <w:textAlignment w:val="center"/>
              <w:rPr>
                <w:rFonts w:hint="eastAsia" w:ascii="仿宋" w:hAnsi="仿宋" w:eastAsia="仿宋" w:cs="仿宋"/>
                <w:color w:val="auto"/>
                <w:sz w:val="20"/>
                <w:highlight w:val="none"/>
                <w:lang w:val="en-US"/>
              </w:rPr>
            </w:pPr>
            <w:r>
              <w:rPr>
                <w:rFonts w:hint="eastAsia" w:ascii="仿宋" w:hAnsi="仿宋" w:eastAsia="仿宋" w:cs="仿宋"/>
                <w:i w:val="0"/>
                <w:color w:val="auto"/>
                <w:kern w:val="0"/>
                <w:sz w:val="20"/>
                <w:szCs w:val="20"/>
                <w:highlight w:val="none"/>
                <w:u w:val="none"/>
                <w:lang w:val="en-US" w:eastAsia="zh-CN" w:bidi="ar"/>
              </w:rPr>
              <w:t>指标1：思想认知提升</w:t>
            </w:r>
          </w:p>
        </w:tc>
        <w:tc>
          <w:tcPr>
            <w:tcW w:w="3957" w:type="dxa"/>
            <w:gridSpan w:val="2"/>
            <w:tcBorders>
              <w:tl2br w:val="nil"/>
              <w:tr2bl w:val="nil"/>
            </w:tcBorders>
            <w:noWrap w:val="0"/>
            <w:vAlign w:val="center"/>
          </w:tcPr>
          <w:p w14:paraId="1CCE59E8">
            <w:pPr>
              <w:jc w:val="center"/>
              <w:rPr>
                <w:rFonts w:hint="eastAsia" w:ascii="仿宋" w:hAnsi="仿宋" w:eastAsia="仿宋" w:cs="仿宋"/>
                <w:color w:val="auto"/>
                <w:sz w:val="20"/>
                <w:highlight w:val="none"/>
              </w:rPr>
            </w:pPr>
            <w:r>
              <w:rPr>
                <w:rFonts w:hint="eastAsia" w:ascii="仿宋" w:hAnsi="仿宋" w:eastAsia="仿宋" w:cs="仿宋"/>
                <w:color w:val="auto"/>
                <w:sz w:val="20"/>
                <w:highlight w:val="none"/>
                <w:lang w:val="en-US" w:eastAsia="zh-CN"/>
              </w:rPr>
              <w:t>显著提高</w:t>
            </w:r>
          </w:p>
        </w:tc>
      </w:tr>
      <w:tr w14:paraId="7DC77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38" w:type="dxa"/>
            <w:vMerge w:val="continue"/>
            <w:tcBorders>
              <w:tl2br w:val="nil"/>
              <w:tr2bl w:val="nil"/>
            </w:tcBorders>
            <w:noWrap w:val="0"/>
            <w:vAlign w:val="center"/>
          </w:tcPr>
          <w:p w14:paraId="1F968733">
            <w:pPr>
              <w:jc w:val="center"/>
              <w:rPr>
                <w:rFonts w:hint="eastAsia" w:ascii="仿宋" w:hAnsi="仿宋" w:eastAsia="仿宋" w:cs="仿宋"/>
                <w:color w:val="000000"/>
                <w:sz w:val="20"/>
                <w:highlight w:val="none"/>
              </w:rPr>
            </w:pPr>
          </w:p>
        </w:tc>
        <w:tc>
          <w:tcPr>
            <w:tcW w:w="865" w:type="dxa"/>
            <w:vMerge w:val="continue"/>
            <w:tcBorders>
              <w:tl2br w:val="nil"/>
              <w:tr2bl w:val="nil"/>
            </w:tcBorders>
            <w:noWrap w:val="0"/>
            <w:vAlign w:val="center"/>
          </w:tcPr>
          <w:p w14:paraId="72D378A4">
            <w:pPr>
              <w:jc w:val="center"/>
              <w:rPr>
                <w:rFonts w:hint="eastAsia" w:ascii="仿宋" w:hAnsi="仿宋" w:eastAsia="仿宋" w:cs="仿宋"/>
                <w:color w:val="auto"/>
                <w:sz w:val="20"/>
                <w:highlight w:val="none"/>
              </w:rPr>
            </w:pPr>
          </w:p>
        </w:tc>
        <w:tc>
          <w:tcPr>
            <w:tcW w:w="860" w:type="dxa"/>
            <w:gridSpan w:val="2"/>
            <w:tcBorders>
              <w:tl2br w:val="nil"/>
              <w:tr2bl w:val="nil"/>
            </w:tcBorders>
            <w:noWrap w:val="0"/>
            <w:vAlign w:val="center"/>
          </w:tcPr>
          <w:p w14:paraId="61F4008F">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auto"/>
                <w:sz w:val="20"/>
                <w:highlight w:val="none"/>
              </w:rPr>
            </w:pPr>
            <w:r>
              <w:rPr>
                <w:rFonts w:hint="eastAsia" w:ascii="仿宋" w:hAnsi="仿宋" w:eastAsia="仿宋" w:cs="仿宋"/>
                <w:color w:val="auto"/>
                <w:sz w:val="20"/>
                <w:highlight w:val="none"/>
              </w:rPr>
              <w:t>可持续影响指标</w:t>
            </w:r>
          </w:p>
        </w:tc>
        <w:tc>
          <w:tcPr>
            <w:tcW w:w="2900" w:type="dxa"/>
            <w:tcBorders>
              <w:tl2br w:val="nil"/>
              <w:tr2bl w:val="nil"/>
            </w:tcBorders>
            <w:noWrap w:val="0"/>
            <w:vAlign w:val="center"/>
          </w:tcPr>
          <w:p w14:paraId="6EE1AB3B">
            <w:pPr>
              <w:keepNext w:val="0"/>
              <w:keepLines w:val="0"/>
              <w:widowControl/>
              <w:suppressLineNumbers w:val="0"/>
              <w:jc w:val="left"/>
              <w:textAlignment w:val="center"/>
              <w:rPr>
                <w:rFonts w:hint="eastAsia" w:ascii="仿宋" w:hAnsi="仿宋" w:eastAsia="仿宋" w:cs="仿宋"/>
                <w:color w:val="auto"/>
                <w:kern w:val="2"/>
                <w:sz w:val="20"/>
                <w:highlight w:val="none"/>
                <w:lang w:val="en-US" w:eastAsia="zh-CN" w:bidi="ar-SA"/>
              </w:rPr>
            </w:pPr>
            <w:r>
              <w:rPr>
                <w:rFonts w:hint="eastAsia" w:ascii="仿宋" w:hAnsi="仿宋" w:eastAsia="仿宋" w:cs="仿宋"/>
                <w:i w:val="0"/>
                <w:color w:val="auto"/>
                <w:kern w:val="0"/>
                <w:sz w:val="20"/>
                <w:szCs w:val="20"/>
                <w:highlight w:val="none"/>
                <w:u w:val="none"/>
                <w:lang w:val="en-US" w:eastAsia="zh-CN" w:bidi="ar"/>
              </w:rPr>
              <w:t>指标1：政治引领与思想建设的可持续性</w:t>
            </w:r>
          </w:p>
        </w:tc>
        <w:tc>
          <w:tcPr>
            <w:tcW w:w="3957" w:type="dxa"/>
            <w:gridSpan w:val="2"/>
            <w:tcBorders>
              <w:tl2br w:val="nil"/>
              <w:tr2bl w:val="nil"/>
            </w:tcBorders>
            <w:noWrap w:val="0"/>
            <w:vAlign w:val="center"/>
          </w:tcPr>
          <w:p w14:paraId="682F9B52">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val="en-US" w:eastAsia="zh-CN"/>
              </w:rPr>
              <w:t>较高</w:t>
            </w:r>
          </w:p>
        </w:tc>
      </w:tr>
      <w:tr w14:paraId="5604C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38" w:type="dxa"/>
            <w:vMerge w:val="continue"/>
            <w:tcBorders>
              <w:tl2br w:val="nil"/>
              <w:tr2bl w:val="nil"/>
            </w:tcBorders>
            <w:noWrap w:val="0"/>
            <w:vAlign w:val="center"/>
          </w:tcPr>
          <w:p w14:paraId="76F41F2B">
            <w:pPr>
              <w:jc w:val="center"/>
              <w:rPr>
                <w:rFonts w:hint="eastAsia" w:ascii="仿宋" w:hAnsi="仿宋" w:eastAsia="仿宋" w:cs="仿宋"/>
                <w:color w:val="000000"/>
                <w:sz w:val="20"/>
                <w:highlight w:val="none"/>
              </w:rPr>
            </w:pPr>
          </w:p>
        </w:tc>
        <w:tc>
          <w:tcPr>
            <w:tcW w:w="865" w:type="dxa"/>
            <w:tcBorders>
              <w:tl2br w:val="nil"/>
              <w:tr2bl w:val="nil"/>
            </w:tcBorders>
            <w:noWrap w:val="0"/>
            <w:vAlign w:val="center"/>
          </w:tcPr>
          <w:p w14:paraId="2327328C">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满意度指标</w:t>
            </w:r>
          </w:p>
        </w:tc>
        <w:tc>
          <w:tcPr>
            <w:tcW w:w="860" w:type="dxa"/>
            <w:gridSpan w:val="2"/>
            <w:tcBorders>
              <w:tl2br w:val="nil"/>
              <w:tr2bl w:val="nil"/>
            </w:tcBorders>
            <w:noWrap w:val="0"/>
            <w:vAlign w:val="center"/>
          </w:tcPr>
          <w:p w14:paraId="28B0526F">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满意度指标</w:t>
            </w:r>
          </w:p>
        </w:tc>
        <w:tc>
          <w:tcPr>
            <w:tcW w:w="2900" w:type="dxa"/>
            <w:tcBorders>
              <w:tl2br w:val="nil"/>
              <w:tr2bl w:val="nil"/>
            </w:tcBorders>
            <w:noWrap w:val="0"/>
            <w:vAlign w:val="center"/>
          </w:tcPr>
          <w:p w14:paraId="185390D3">
            <w:pPr>
              <w:keepNext w:val="0"/>
              <w:keepLines w:val="0"/>
              <w:widowControl/>
              <w:suppressLineNumbers w:val="0"/>
              <w:jc w:val="left"/>
              <w:textAlignment w:val="center"/>
              <w:rPr>
                <w:rFonts w:hint="eastAsia" w:ascii="仿宋" w:hAnsi="仿宋" w:eastAsia="仿宋" w:cs="仿宋"/>
                <w:color w:val="auto"/>
                <w:kern w:val="2"/>
                <w:sz w:val="20"/>
                <w:highlight w:val="none"/>
                <w:lang w:val="en-US" w:eastAsia="zh-CN" w:bidi="ar-SA"/>
              </w:rPr>
            </w:pPr>
            <w:r>
              <w:rPr>
                <w:rFonts w:hint="eastAsia" w:ascii="仿宋" w:hAnsi="仿宋" w:eastAsia="仿宋" w:cs="仿宋"/>
                <w:i w:val="0"/>
                <w:color w:val="auto"/>
                <w:kern w:val="0"/>
                <w:sz w:val="20"/>
                <w:szCs w:val="20"/>
                <w:highlight w:val="none"/>
                <w:u w:val="none"/>
                <w:lang w:val="en-US" w:eastAsia="zh-CN" w:bidi="ar"/>
              </w:rPr>
              <w:t>指标1：党员教师对党建工作的满意度</w:t>
            </w:r>
          </w:p>
        </w:tc>
        <w:tc>
          <w:tcPr>
            <w:tcW w:w="3957" w:type="dxa"/>
            <w:gridSpan w:val="2"/>
            <w:tcBorders>
              <w:tl2br w:val="nil"/>
              <w:tr2bl w:val="nil"/>
            </w:tcBorders>
            <w:noWrap w:val="0"/>
            <w:vAlign w:val="center"/>
          </w:tcPr>
          <w:p w14:paraId="42826E61">
            <w:pPr>
              <w:jc w:val="center"/>
              <w:rPr>
                <w:rFonts w:hint="eastAsia" w:ascii="仿宋" w:hAnsi="仿宋" w:eastAsia="仿宋" w:cs="仿宋"/>
                <w:color w:val="auto"/>
                <w:sz w:val="20"/>
                <w:highlight w:val="none"/>
              </w:rPr>
            </w:pPr>
            <w:r>
              <w:rPr>
                <w:rFonts w:hint="eastAsia" w:ascii="仿宋" w:hAnsi="仿宋" w:eastAsia="仿宋" w:cs="仿宋"/>
                <w:color w:val="auto"/>
                <w:sz w:val="20"/>
                <w:highlight w:val="none"/>
              </w:rPr>
              <w:t>≥9</w:t>
            </w:r>
            <w:r>
              <w:rPr>
                <w:rFonts w:hint="eastAsia" w:ascii="仿宋" w:hAnsi="仿宋" w:eastAsia="仿宋" w:cs="仿宋"/>
                <w:color w:val="auto"/>
                <w:sz w:val="20"/>
                <w:highlight w:val="none"/>
                <w:lang w:val="en-US" w:eastAsia="zh-CN"/>
              </w:rPr>
              <w:t>5</w:t>
            </w:r>
            <w:r>
              <w:rPr>
                <w:rFonts w:hint="eastAsia" w:ascii="仿宋" w:hAnsi="仿宋" w:eastAsia="仿宋" w:cs="仿宋"/>
                <w:color w:val="auto"/>
                <w:sz w:val="20"/>
                <w:highlight w:val="none"/>
              </w:rPr>
              <w:t>%</w:t>
            </w:r>
          </w:p>
        </w:tc>
      </w:tr>
    </w:tbl>
    <w:p w14:paraId="1A648896">
      <w:pPr>
        <w:pStyle w:val="2"/>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sectPr>
      <w:pgSz w:w="11906" w:h="16838"/>
      <w:pgMar w:top="1327" w:right="1633" w:bottom="1327"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imesNewRoman">
    <w:altName w:val="Segoe Print"/>
    <w:panose1 w:val="02020603050405020304"/>
    <w:charset w:val="00"/>
    <w:family w:val="auto"/>
    <w:pitch w:val="default"/>
    <w:sig w:usb0="00000000" w:usb1="00000000" w:usb2="00000029" w:usb3="00000000" w:csb0="600001FF" w:csb1="FFFF0000"/>
  </w:font>
  <w:font w:name="Segoe Print">
    <w:panose1 w:val="02000600000000000000"/>
    <w:charset w:val="00"/>
    <w:family w:val="auto"/>
    <w:pitch w:val="default"/>
    <w:sig w:usb0="0000028F" w:usb1="00000000" w:usb2="00000000" w:usb3="00000000" w:csb0="2000009F" w:csb1="4701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kOTNmNGFlZDRiYmJjMjlmOTgyMzVjZGNhOWZjNDQifQ=="/>
  </w:docVars>
  <w:rsids>
    <w:rsidRoot w:val="700F685A"/>
    <w:rsid w:val="00FC3E1B"/>
    <w:rsid w:val="01C54B55"/>
    <w:rsid w:val="021138F7"/>
    <w:rsid w:val="02F4124E"/>
    <w:rsid w:val="03284FD6"/>
    <w:rsid w:val="038A16E8"/>
    <w:rsid w:val="04702500"/>
    <w:rsid w:val="0496703D"/>
    <w:rsid w:val="06F15AA5"/>
    <w:rsid w:val="0797769B"/>
    <w:rsid w:val="07F57A98"/>
    <w:rsid w:val="09265ED9"/>
    <w:rsid w:val="0BB27EF8"/>
    <w:rsid w:val="0EF67916"/>
    <w:rsid w:val="0F3D16B8"/>
    <w:rsid w:val="0F7F0234"/>
    <w:rsid w:val="10613889"/>
    <w:rsid w:val="12062D4C"/>
    <w:rsid w:val="13BA0FE9"/>
    <w:rsid w:val="15FA4976"/>
    <w:rsid w:val="17353AD8"/>
    <w:rsid w:val="1B6102F3"/>
    <w:rsid w:val="1C0C0F5F"/>
    <w:rsid w:val="1C543106"/>
    <w:rsid w:val="1CD557F5"/>
    <w:rsid w:val="1DE3308C"/>
    <w:rsid w:val="1EAA4A5F"/>
    <w:rsid w:val="1FBC2C9C"/>
    <w:rsid w:val="21F20BF7"/>
    <w:rsid w:val="21FD5D63"/>
    <w:rsid w:val="23AC2F57"/>
    <w:rsid w:val="25BC57A4"/>
    <w:rsid w:val="26BB3EA0"/>
    <w:rsid w:val="27DB3EDB"/>
    <w:rsid w:val="283946CF"/>
    <w:rsid w:val="2B08148B"/>
    <w:rsid w:val="2D4A14A0"/>
    <w:rsid w:val="31530BE6"/>
    <w:rsid w:val="31AA6DF8"/>
    <w:rsid w:val="32244DFC"/>
    <w:rsid w:val="325A604E"/>
    <w:rsid w:val="349D2C44"/>
    <w:rsid w:val="35B5220F"/>
    <w:rsid w:val="363976F7"/>
    <w:rsid w:val="36F94C86"/>
    <w:rsid w:val="37DE3C9F"/>
    <w:rsid w:val="38B160E7"/>
    <w:rsid w:val="3B194977"/>
    <w:rsid w:val="3C123F18"/>
    <w:rsid w:val="3DEB2C72"/>
    <w:rsid w:val="3F186841"/>
    <w:rsid w:val="3F2D2CD7"/>
    <w:rsid w:val="42CB2574"/>
    <w:rsid w:val="44635FD1"/>
    <w:rsid w:val="45C81AEB"/>
    <w:rsid w:val="46B352D7"/>
    <w:rsid w:val="46F26E20"/>
    <w:rsid w:val="484D33EA"/>
    <w:rsid w:val="4AD14031"/>
    <w:rsid w:val="4D303E65"/>
    <w:rsid w:val="4DFE60AA"/>
    <w:rsid w:val="51FA6AE1"/>
    <w:rsid w:val="52FB705C"/>
    <w:rsid w:val="530B3EA0"/>
    <w:rsid w:val="57080738"/>
    <w:rsid w:val="579D2DD8"/>
    <w:rsid w:val="58026CFD"/>
    <w:rsid w:val="58CF5440"/>
    <w:rsid w:val="58E340A3"/>
    <w:rsid w:val="5BDC1CBA"/>
    <w:rsid w:val="5FBB41ED"/>
    <w:rsid w:val="615A6074"/>
    <w:rsid w:val="627209BD"/>
    <w:rsid w:val="62816E52"/>
    <w:rsid w:val="631E6E5A"/>
    <w:rsid w:val="69405A1D"/>
    <w:rsid w:val="700F685A"/>
    <w:rsid w:val="73F3691C"/>
    <w:rsid w:val="74CB4A04"/>
    <w:rsid w:val="781C169F"/>
    <w:rsid w:val="78616A57"/>
    <w:rsid w:val="79F454DB"/>
    <w:rsid w:val="7BF22E42"/>
    <w:rsid w:val="7C7E6484"/>
    <w:rsid w:val="7CB4634A"/>
    <w:rsid w:val="7E3D1E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rFonts w:eastAsia="宋体"/>
      <w:sz w:val="24"/>
      <w:szCs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font11"/>
    <w:basedOn w:val="5"/>
    <w:qFormat/>
    <w:uiPriority w:val="0"/>
    <w:rPr>
      <w:rFonts w:hint="eastAsia" w:ascii="宋体" w:hAnsi="宋体" w:eastAsia="宋体" w:cs="宋体"/>
      <w:color w:val="000000"/>
      <w:sz w:val="20"/>
      <w:szCs w:val="20"/>
      <w:u w:val="none"/>
    </w:rPr>
  </w:style>
  <w:style w:type="character" w:customStyle="1" w:styleId="7">
    <w:name w:val="font0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4694</Words>
  <Characters>5015</Characters>
  <Lines>0</Lines>
  <Paragraphs>0</Paragraphs>
  <TotalTime>0</TotalTime>
  <ScaleCrop>false</ScaleCrop>
  <LinksUpToDate>false</LinksUpToDate>
  <CharactersWithSpaces>5595</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2024-02-08T00:41:00Z</dcterms:created>
  <dc:creator>   白日梦 </dc:creator>
  <cp:lastModifiedBy>a连</cp:lastModifiedBy>
  <dcterms:modified xsi:type="dcterms:W3CDTF">2026-01-30T02:51:28Z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84A1A2798C584CF4AA355B616076113C_13</vt:lpwstr>
  </property>
  <property fmtid="{D5CDD505-2E9C-101B-9397-08002B2CF9AE}" pid="4" name="KSOTemplateDocerSaveRecord">
    <vt:lpwstr>eyJoZGlkIjoiODI1NGRhM2U1NDJhMjI2ZGE1MGE5YTQ3OWMwMWRmZjMiLCJ1c2VySWQiOiI5MTY2OTM1NjkifQ==</vt:lpwstr>
  </property>
</Properties>
</file>