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Lines="0" w:afterLines="0" w:line="560" w:lineRule="exact"/>
        <w:jc w:val="center"/>
        <w:rPr>
          <w:rFonts w:hint="eastAsia" w:eastAsia="方正小标宋简体"/>
          <w:bCs/>
          <w:w w:val="90"/>
          <w:sz w:val="44"/>
          <w:szCs w:val="44"/>
        </w:rPr>
      </w:pPr>
    </w:p>
    <w:p>
      <w:pPr>
        <w:adjustRightInd w:val="0"/>
        <w:snapToGrid w:val="0"/>
        <w:spacing w:beforeLines="0" w:afterLines="0" w:line="526" w:lineRule="exact"/>
        <w:jc w:val="center"/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  <w:t>2023年度皖美品牌示范企业申报推荐指南</w:t>
      </w:r>
    </w:p>
    <w:p>
      <w:pPr>
        <w:adjustRightInd w:val="0"/>
        <w:snapToGrid w:val="0"/>
        <w:spacing w:beforeLines="0" w:afterLines="0" w:line="526" w:lineRule="exact"/>
        <w:ind w:firstLine="640" w:firstLineChars="200"/>
        <w:rPr>
          <w:sz w:val="32"/>
          <w:szCs w:val="32"/>
        </w:rPr>
      </w:pP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一、申报类别和重点领域</w:t>
      </w:r>
      <w:bookmarkStart w:id="1" w:name="_GoBack"/>
      <w:bookmarkEnd w:id="1"/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年度皖美品牌示范企业申报类别分为制造业、服务业两类。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（一）制造业皖美品牌示范企业申报重点领域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省委省政府《制造业提质扩量增效“4116”行动计划》确定的发展目标和重点任务，着力培育新一代信息技术、汽车及零部件、装备制造、新材料4个万亿级产业，以及现代化工、智能家电、钢铁和有色、光伏、节能环保、纺织服装、轻工及制成品、生物医药、新型建材等千亿级产业，超前布局量子科技、生物制造、先进核能、深空探测等未来产业，突出十大新兴产业，开展调查摸底、培育指导和动员申报。（因食用农产品、食品生产加工企业已纳入“食安安徽”品牌认证评价范围，不受理该类企业申报。）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1.新一代信息技术产业：半导体；集成电路；新型显示器件；芯片；传感器；半导体封装测试专用装备和材料；射频功率器件等。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2.人工智能产业：智能语音产品；5G基础设施；人工智能处理器和一体机；“人工智能+”相关产品等。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材料产业：“六基”、陶铝等先进基础材料；先进半导体、新型显示、高性能纤维、航空航天特种合金、高性能磁性材料等关键战略材料；超导、石墨烯、气凝胶等前沿新材料；化工新材料；高分子结构材料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新能源和节能环保产业：光伏；生物质能；风电；氢能；三元锂电、磷酸铁锂等储能产业；工业、交通、建筑等领域节能技术装备；节能锅炉窑炉、节能电机、余热余压余气利用设备、高效照明产品及系统、水污染防治装备、绿色建筑装备、大气污染防治装备、工业固体废物综合利用装备、尾气处理装备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5.新能源汽车和智能网联汽车产业：新能源汽车；智能网联汽车；电池、电机、电控、车联网、环境感知、车载计算平台、高精地图、智能集成系统、智能座舱等关键部件。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6.高端装备产业：工业机器人；增材制造；现代工程机械；智能成套装备；轨道交通装备；航空航天装备；高端数控机床；农业装备；海工装备；智能装备；农业机械；相关产品零部件、基础材料等。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7.智能家电产业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:电视、冰箱、洗衣机、空调、小家电等传统优势产品向智能化、数字化转型；智能家电；智能家居；智慧家庭产品等。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8.生命健康产业：化学制药；现代中药；生物制药；高端医疗装备；高端医疗器械；高端特色原料药等。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9.绿色食品相关产业：绿色可持续新型食品包装材料；生物基全降解包装材料；食品品质智能显示系统；农资、种业等。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10.数字创意：虚拟现实、增强现实、全息成像、超高清、可穿戴设备等数字技术设备制造业。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其他战略性新兴产业和各地传统优势产业，应推荐具有较强自主创新能力、市场表现突出的优秀企业。对工艺技术领先、细分市场占有率处于全国前列的制造业单项冠军、“专精特新”企业，重大装备国产化首台（套）产品、获省级以上科技奖或国家重点新产品等创新成果且实现量产的企业，应高度关注、优先推荐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（二）服务业皖美品牌示范企业申报范围及重点领域</w:t>
      </w:r>
    </w:p>
    <w:p>
      <w:pPr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省委省政府《服务业锻长补短行动计划》确定的发展目标和重点任务，突出商贸服务、外贸进出口、皖美消费、物流网络、科技服务、信息服务、商务服务、文旅精品、民生服务等重点领域，开展调查摸底、培育指导和动员申报。在上述领域各细分行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筛选</w:t>
      </w:r>
      <w:r>
        <w:rPr>
          <w:rFonts w:hint="eastAsia" w:ascii="仿宋_GB2312" w:hAnsi="仿宋_GB2312" w:eastAsia="仿宋_GB2312" w:cs="仿宋_GB2312"/>
          <w:sz w:val="32"/>
          <w:szCs w:val="32"/>
        </w:rPr>
        <w:t>一批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具有比较优势、市场竞争力较强的服务企业，实施重点培育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生产性服务业专业化发展、向价值链高端延伸，推动生活性服务业便利化、精细化、品质化发展。同时，优先推荐与十大新兴产业有关的高端服务业，包括：半导体封装测试；软件；节能和环保服务业；健康养老；健康旅游；健康体育；健康管理服务；数字出版、数字影视、动漫游戏、数字音乐、新媒体艺术、创意设计、电竞、VR旅游、AR营销、智慧广电、数字场馆、智能体育、创意文化、文化旅游等。（以食品流通、餐饮服务为主营业务的企业，已纳入“食安安徽”品牌认证评价范围，不受理该类企业申报。）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二、申报条件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（一）制造业皖美品牌示范企业申报条件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1.在安徽省内注册、具有独立企业法人资格，并且连续生产三年以上的规模以上制造业企业；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2.企业符合国家有关法律、法规和产业政策、环保政策的规定，近三年内无重大质量、安全、环保、卫生责任事故或严重投诉；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3.企业及其法人代表近三年无不良信用记录，社会形象良好；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4.企业通过质量管理体系认证，且在有效期内。产品质量稳中有升，近三年无监督抽查不合格记录，</w:t>
      </w:r>
      <w:r>
        <w:rPr>
          <w:rFonts w:eastAsia="仿宋_GB2312"/>
          <w:sz w:val="32"/>
          <w:szCs w:val="32"/>
        </w:rPr>
        <w:t>出口商品</w:t>
      </w:r>
      <w:r>
        <w:rPr>
          <w:rFonts w:hint="eastAsia" w:eastAsia="仿宋_GB2312"/>
          <w:sz w:val="32"/>
          <w:szCs w:val="32"/>
        </w:rPr>
        <w:t>未</w:t>
      </w:r>
      <w:r>
        <w:rPr>
          <w:rFonts w:eastAsia="仿宋_GB2312"/>
          <w:sz w:val="32"/>
          <w:szCs w:val="32"/>
        </w:rPr>
        <w:t>因质量问题发生国外通报、索赔事件</w:t>
      </w:r>
      <w:r>
        <w:rPr>
          <w:rFonts w:hint="eastAsia" w:eastAsia="仿宋_GB2312"/>
          <w:sz w:val="32"/>
          <w:szCs w:val="32"/>
        </w:rPr>
        <w:t>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5.企业具有自主知识产权，并至少获得一项发明专利；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6.企业拥有自主品牌商标所有权（母子公司等特殊情形获使用权即可），且在有效期内；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7.企业建立首席质量官制度，首席质量官经培训合格、聘任上岗，有效履行职责；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8.企业在国内市场有较大影响或在国际市场有一定份额，</w:t>
      </w:r>
      <w:r>
        <w:rPr>
          <w:rFonts w:ascii="仿宋_GB2312" w:hAnsi="宋体" w:eastAsia="仿宋_GB2312"/>
          <w:sz w:val="32"/>
          <w:szCs w:val="32"/>
        </w:rPr>
        <w:t>经营业绩、综合效益处于省内</w:t>
      </w:r>
      <w:r>
        <w:rPr>
          <w:rFonts w:hint="eastAsia" w:ascii="仿宋_GB2312" w:hAnsi="宋体" w:eastAsia="仿宋_GB2312"/>
          <w:sz w:val="32"/>
          <w:szCs w:val="32"/>
        </w:rPr>
        <w:t>同行业前列，</w:t>
      </w:r>
      <w:r>
        <w:rPr>
          <w:rFonts w:hint="eastAsia" w:eastAsia="仿宋_GB2312"/>
          <w:sz w:val="32"/>
          <w:szCs w:val="32"/>
        </w:rPr>
        <w:t>具有较强的发展后劲。设立企业网站、微信公众号且适时更新内容，积极参加国内外相关展会等品牌推广活动。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（二）服务业皖美品牌示范企业申报条件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1.在安徽省内注册、具有独立企业法人资格，且连续经营三年以上的规模以上服务业、限上批零业、限上住宿业企业；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2.企业符合国家有关法律、法规和产业政策、环保政策的规定，近三年内无重大质量、安全、环保、卫生责任事故或严重投诉；</w:t>
      </w:r>
    </w:p>
    <w:p>
      <w:pPr>
        <w:spacing w:beforeLines="0" w:afterLines="0" w:line="526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企业及其法人代表近三年无不良信用记录，社会形象良好；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企业拥有自主品</w:t>
      </w:r>
      <w:r>
        <w:rPr>
          <w:rFonts w:hint="eastAsia" w:ascii="仿宋_GB2312" w:hAnsi="宋体" w:eastAsia="仿宋_GB2312"/>
          <w:sz w:val="32"/>
          <w:szCs w:val="32"/>
        </w:rPr>
        <w:t>牌商标所有权（母子公司等特殊情形获使用权即可）</w:t>
      </w:r>
      <w:r>
        <w:rPr>
          <w:rFonts w:hint="eastAsia" w:ascii="仿宋_GB2312" w:eastAsia="仿宋_GB2312" w:cs="仿宋_GB2312"/>
          <w:sz w:val="32"/>
          <w:szCs w:val="32"/>
        </w:rPr>
        <w:t>，且在有效期内；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企业</w:t>
      </w:r>
      <w:r>
        <w:rPr>
          <w:rFonts w:ascii="仿宋_GB2312" w:hAnsi="宋体" w:eastAsia="仿宋_GB2312"/>
          <w:sz w:val="32"/>
          <w:szCs w:val="32"/>
        </w:rPr>
        <w:t>具有先进可靠的基础设施和运营条件，</w:t>
      </w:r>
      <w:r>
        <w:rPr>
          <w:rFonts w:hint="eastAsia" w:ascii="仿宋_GB2312" w:eastAsia="仿宋_GB2312" w:cs="仿宋_GB2312"/>
          <w:sz w:val="32"/>
          <w:szCs w:val="32"/>
        </w:rPr>
        <w:t>采用</w:t>
      </w:r>
      <w:r>
        <w:rPr>
          <w:rFonts w:ascii="仿宋_GB2312" w:eastAsia="仿宋_GB2312" w:cs="仿宋_GB2312"/>
          <w:sz w:val="32"/>
          <w:szCs w:val="32"/>
        </w:rPr>
        <w:t>与现代科技相结合的服务方式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asci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eastAsia="仿宋_GB2312" w:cs="仿宋_GB2312"/>
          <w:sz w:val="32"/>
          <w:szCs w:val="32"/>
        </w:rPr>
        <w:t>6.企业</w:t>
      </w:r>
      <w:r>
        <w:rPr>
          <w:rFonts w:ascii="仿宋_GB2312" w:eastAsia="仿宋_GB2312" w:cs="仿宋_GB2312"/>
          <w:sz w:val="32"/>
          <w:szCs w:val="32"/>
        </w:rPr>
        <w:t>建立有效的质量管理体系和服务标准体系</w:t>
      </w:r>
      <w:r>
        <w:rPr>
          <w:rFonts w:hint="eastAsia" w:ascii="仿宋_GB2312" w:eastAsia="仿宋_GB2312" w:cs="仿宋_GB2312"/>
          <w:sz w:val="32"/>
          <w:szCs w:val="32"/>
        </w:rPr>
        <w:t>，通过质量管理体系认证</w:t>
      </w:r>
      <w:r>
        <w:rPr>
          <w:rFonts w:ascii="仿宋_GB2312" w:eastAsia="仿宋_GB2312" w:cs="仿宋_GB2312"/>
          <w:sz w:val="32"/>
          <w:szCs w:val="32"/>
          <w:lang w:val="en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服务认证，或开展省级以上服务业标准化试点项目经评估合格；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</w:t>
      </w:r>
      <w:r>
        <w:rPr>
          <w:rFonts w:hint="eastAsia" w:ascii="仿宋_GB2312" w:hAnsi="宋体" w:eastAsia="仿宋_GB2312"/>
          <w:sz w:val="32"/>
          <w:szCs w:val="32"/>
        </w:rPr>
        <w:t>企业建立首席质量官制度，首席质量官经培训合格、聘任上岗，有效履行职责；</w:t>
      </w:r>
    </w:p>
    <w:p>
      <w:pPr>
        <w:tabs>
          <w:tab w:val="left" w:pos="-180"/>
        </w:tabs>
        <w:adjustRightInd w:val="0"/>
        <w:snapToGrid w:val="0"/>
        <w:spacing w:beforeLines="0" w:afterLines="0" w:line="526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8.企业在省内市场具有较大影响力或</w:t>
      </w:r>
      <w:r>
        <w:rPr>
          <w:rFonts w:hint="eastAsia" w:ascii="仿宋_GB2312" w:hAnsi="宋体" w:eastAsia="仿宋_GB2312"/>
          <w:sz w:val="32"/>
          <w:szCs w:val="32"/>
        </w:rPr>
        <w:t>拓展到省外市场，</w:t>
      </w:r>
      <w:r>
        <w:rPr>
          <w:rFonts w:ascii="仿宋_GB2312" w:hAnsi="宋体" w:eastAsia="仿宋_GB2312"/>
          <w:sz w:val="32"/>
          <w:szCs w:val="32"/>
        </w:rPr>
        <w:t>经营业绩、综合效益处于省内</w:t>
      </w:r>
      <w:r>
        <w:rPr>
          <w:rFonts w:hint="eastAsia" w:ascii="仿宋_GB2312" w:hAnsi="宋体" w:eastAsia="仿宋_GB2312"/>
          <w:sz w:val="32"/>
          <w:szCs w:val="32"/>
        </w:rPr>
        <w:t>同行业前列，</w:t>
      </w:r>
      <w:r>
        <w:rPr>
          <w:rFonts w:hint="eastAsia" w:eastAsia="仿宋_GB2312"/>
          <w:sz w:val="32"/>
          <w:szCs w:val="32"/>
        </w:rPr>
        <w:t>具有较强的发展后劲。设立企业网站、微信公众号且适时更新内容，积极参加国内外相关展会等品牌推广活动。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beforeLines="0" w:afterLines="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color w:val="auto"/>
          <w:sz w:val="30"/>
          <w:szCs w:val="30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color w:val="auto"/>
          <w:sz w:val="30"/>
          <w:szCs w:val="30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制造业皖美品牌示范企业申报信息表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r>
        <w:rPr>
          <w:rFonts w:hint="eastAsia" w:ascii="宋体" w:hAnsi="宋体" w:cs="宋体"/>
          <w:sz w:val="32"/>
          <w:szCs w:val="32"/>
        </w:rPr>
        <w:t xml:space="preserve">        企业名称（盖章）：</w:t>
      </w:r>
      <w:r>
        <w:rPr>
          <w:rFonts w:ascii="宋体" w:hAnsi="宋体" w:cs="宋体"/>
          <w:sz w:val="32"/>
          <w:szCs w:val="32"/>
        </w:rPr>
        <w:t>_________________________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32"/>
          <w:szCs w:val="32"/>
        </w:rPr>
        <w:t xml:space="preserve">        推荐单位（盖章）：</w:t>
      </w:r>
      <w:r>
        <w:rPr>
          <w:rFonts w:ascii="宋体" w:hAnsi="宋体" w:cs="宋体"/>
          <w:sz w:val="32"/>
          <w:szCs w:val="32"/>
        </w:rPr>
        <w:t>_________________________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32"/>
          <w:szCs w:val="32"/>
        </w:rPr>
        <w:t xml:space="preserve">        填报日期：</w:t>
      </w:r>
      <w:r>
        <w:rPr>
          <w:rFonts w:ascii="宋体"/>
          <w:sz w:val="32"/>
          <w:szCs w:val="32"/>
        </w:rPr>
        <w:softHyphen/>
      </w:r>
      <w:r>
        <w:rPr>
          <w:rFonts w:ascii="宋体" w:hAnsi="宋体" w:cs="宋体"/>
          <w:sz w:val="32"/>
          <w:szCs w:val="32"/>
        </w:rPr>
        <w:t>_____________________________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>__</w:t>
      </w:r>
    </w:p>
    <w:p>
      <w:pPr>
        <w:rPr>
          <w:rFonts w:ascii="宋体"/>
          <w:sz w:val="18"/>
          <w:szCs w:val="18"/>
        </w:rPr>
      </w:pPr>
    </w:p>
    <w:p>
      <w:pPr>
        <w:rPr>
          <w:rFonts w:ascii="宋体"/>
          <w:sz w:val="18"/>
          <w:szCs w:val="18"/>
        </w:rPr>
      </w:pPr>
    </w:p>
    <w:p>
      <w:pPr>
        <w:rPr>
          <w:rFonts w:ascii="宋体"/>
          <w:sz w:val="18"/>
          <w:szCs w:val="18"/>
        </w:rPr>
      </w:pPr>
    </w:p>
    <w:p>
      <w:pPr>
        <w:rPr>
          <w:rFonts w:ascii="宋体"/>
          <w:sz w:val="18"/>
          <w:szCs w:val="18"/>
        </w:rPr>
      </w:pP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ascii="宋体"/>
          <w:sz w:val="18"/>
          <w:szCs w:val="1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填报说明</w:t>
      </w:r>
    </w:p>
    <w:p>
      <w:pPr>
        <w:spacing w:line="540" w:lineRule="exact"/>
        <w:rPr>
          <w:rFonts w:ascii="宋体"/>
          <w:sz w:val="13"/>
          <w:szCs w:val="18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（1）各项内容须如实填写，不得空缺。带“□”的项目，请选择相应的符合项在“□”内打“√”。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（2）所属行业依据《国民经济行业分类》(GB/T 4754—2017)填写行业代码，应精确到中类（英文字母+3位阿拉伯数字）。如果企业涉及多个行业，请逐一填写。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（3）财务数据应根据经过审计的财务报表如实填写，截止日期为2022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年12月31日。均以万元为单位，需精确到小数点后两位，并需提交近3年审计报告。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（4）部分评价指标需提供相关证明材料，如“检验检测”部分应提交近3年内主导产品检验报告（优先提供监督抽查报告，其次为委托检验报告）。请选择最能代表企业实力水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平的证明材料提交（在非常必要的情况下，同一证明材料可重复提交）。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需要通过图片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、视频等形式展示和证明的内容，注意文件命名必须与相应指标名称、序号完全对应。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“四、相关证明材料”应按照目录单独编制排版，并根据信息化平台提示，在指定位置上传。如对应内容无证明性材料可展示，不应删除目录，在相应位置填写“无”即可。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（5）此表由企业填报完成并加盖公章后，由推荐单位进行初审，并出具审查意见。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6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申报皖美品牌示范企业承诺书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3" w:hRule="atLeast"/>
          <w:jc w:val="center"/>
        </w:trPr>
        <w:tc>
          <w:tcPr>
            <w:tcW w:w="9634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1.本单位自愿申报皖美品牌示范企业，如实提供申报材料，保证各项数据、信息真实可查。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2.遵守公平公正的原则，不采用不正当手段干扰皖美品牌示范企业评价工作。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3.申报材料以统一格式编制，按规定程序通过各市、省直管县（市）市场监管局初审推荐后上报。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4.积极配合评价认定、异议调查、颁证表彰、跟踪分析等皖美品牌示范企业各项管理工作。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申报单位（公章）：                负责人签字： 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6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推荐单位审查意见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推荐单位（公章）：                 负责人签字：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                                                  日期：</w:t>
            </w:r>
          </w:p>
          <w:p>
            <w:pPr>
              <w:ind w:firstLine="560" w:firstLineChars="200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</w:t>
            </w:r>
          </w:p>
        </w:tc>
      </w:tr>
    </w:tbl>
    <w:p>
      <w:pPr>
        <w:spacing w:before="156" w:beforeLines="50" w:line="594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  <w:sectPr>
          <w:footerReference r:id="rId4" w:type="default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line="360" w:lineRule="auto"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 xml:space="preserve">目 </w:t>
      </w:r>
      <w:r>
        <w:rPr>
          <w:rFonts w:ascii="方正小标宋简体" w:hAnsi="宋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录</w:t>
      </w:r>
    </w:p>
    <w:p>
      <w:pPr>
        <w:spacing w:line="360" w:lineRule="auto"/>
        <w:jc w:val="distribute"/>
        <w:rPr>
          <w:rFonts w:ascii="宋体" w:hAnsi="宋体" w:cs="宋体"/>
          <w:szCs w:val="24"/>
        </w:rPr>
      </w:pPr>
    </w:p>
    <w:p>
      <w:pPr>
        <w:spacing w:line="300" w:lineRule="exact"/>
        <w:jc w:val="center"/>
        <w:rPr>
          <w:rFonts w:hint="eastAsia"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一、基本信息</w:t>
      </w:r>
      <w:r>
        <w:rPr>
          <w:rFonts w:hint="eastAsia" w:ascii="宋体" w:hAnsi="宋体" w:cs="宋体"/>
          <w:b/>
          <w:bCs/>
          <w:szCs w:val="24"/>
        </w:rPr>
        <w:t>………………………………………………………………………………………（页码）</w:t>
      </w:r>
    </w:p>
    <w:p>
      <w:pPr>
        <w:spacing w:line="300" w:lineRule="exact"/>
        <w:jc w:val="center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二、财务指标………………………………………………………………………………………（页码）</w:t>
      </w:r>
    </w:p>
    <w:p>
      <w:pPr>
        <w:spacing w:line="300" w:lineRule="exact"/>
        <w:jc w:val="center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三、综合指标………………………………………………………………………………………（页码）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</w:t>
      </w:r>
      <w:r>
        <w:rPr>
          <w:rFonts w:hint="eastAsia" w:ascii="宋体" w:hAnsi="宋体" w:cs="宋体"/>
          <w:szCs w:val="24"/>
        </w:rPr>
        <w:t>品牌战略和方针…………………………………………………………………………（页码）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.2</w:t>
      </w:r>
      <w:r>
        <w:rPr>
          <w:rFonts w:hint="eastAsia" w:ascii="宋体" w:hAnsi="宋体" w:cs="宋体"/>
          <w:szCs w:val="24"/>
        </w:rPr>
        <w:t>资源保障…………………………………………………………………………………（页码）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.3</w:t>
      </w:r>
      <w:r>
        <w:rPr>
          <w:rFonts w:hint="eastAsia" w:ascii="宋体" w:hAnsi="宋体" w:cs="宋体"/>
          <w:szCs w:val="24"/>
        </w:rPr>
        <w:t>标准化水平………………………………………………………………………………（页码）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.4</w:t>
      </w:r>
      <w:r>
        <w:rPr>
          <w:rFonts w:hint="eastAsia" w:ascii="宋体" w:hAnsi="宋体" w:cs="宋体"/>
          <w:szCs w:val="24"/>
        </w:rPr>
        <w:t>认证………………………………………………………………………………………（页码）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3.5</w:t>
      </w:r>
      <w:r>
        <w:rPr>
          <w:rFonts w:hint="eastAsia" w:ascii="宋体" w:hAnsi="宋体" w:cs="宋体"/>
          <w:szCs w:val="24"/>
        </w:rPr>
        <w:t>检验检测…………………………………………………………………………………（页码）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3.6</w:t>
      </w:r>
      <w:r>
        <w:rPr>
          <w:rFonts w:hint="eastAsia" w:ascii="宋体" w:hAnsi="宋体" w:cs="宋体"/>
          <w:szCs w:val="24"/>
        </w:rPr>
        <w:t>质量管理能力……………………………………………………………………………（页码）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.7</w:t>
      </w:r>
      <w:r>
        <w:rPr>
          <w:rFonts w:hint="eastAsia" w:ascii="宋体" w:hAnsi="宋体" w:cs="宋体"/>
          <w:szCs w:val="24"/>
        </w:rPr>
        <w:t>技术创新…………………………………………………………………………………（页码）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.8</w:t>
      </w:r>
      <w:r>
        <w:rPr>
          <w:rFonts w:hint="eastAsia" w:ascii="宋体" w:hAnsi="宋体" w:cs="宋体"/>
          <w:szCs w:val="24"/>
        </w:rPr>
        <w:t>管理创新…………………………………………………………………………………（页码）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.9</w:t>
      </w:r>
      <w:r>
        <w:rPr>
          <w:rFonts w:hint="eastAsia" w:ascii="宋体" w:hAnsi="宋体" w:cs="宋体"/>
          <w:szCs w:val="24"/>
        </w:rPr>
        <w:t>品牌价值评价……………………………………………………………………………（页码）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.10</w:t>
      </w:r>
      <w:r>
        <w:rPr>
          <w:rFonts w:hint="eastAsia" w:ascii="宋体" w:hAnsi="宋体" w:cs="宋体"/>
          <w:szCs w:val="24"/>
        </w:rPr>
        <w:t>品牌文化…………………………………………………………………………………（页码）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.11</w:t>
      </w:r>
      <w:r>
        <w:rPr>
          <w:rFonts w:hint="eastAsia" w:ascii="宋体" w:hAnsi="宋体" w:cs="宋体"/>
          <w:szCs w:val="24"/>
        </w:rPr>
        <w:t>品牌传播投入……………………………………………………………………………（页码）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.12</w:t>
      </w:r>
      <w:r>
        <w:rPr>
          <w:rFonts w:hint="eastAsia" w:ascii="宋体" w:hAnsi="宋体" w:cs="宋体"/>
          <w:szCs w:val="24"/>
        </w:rPr>
        <w:t>质量品牌荣誉……………………………………………………………………………（页码）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.13</w:t>
      </w:r>
      <w:r>
        <w:rPr>
          <w:rFonts w:hint="eastAsia" w:ascii="宋体" w:hAnsi="宋体" w:cs="宋体"/>
          <w:szCs w:val="24"/>
        </w:rPr>
        <w:t>自主品牌市场开拓情况…………………………………………………………………（页码）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.14</w:t>
      </w:r>
      <w:r>
        <w:rPr>
          <w:rFonts w:hint="eastAsia" w:ascii="宋体" w:hAnsi="宋体" w:cs="宋体"/>
          <w:szCs w:val="24"/>
        </w:rPr>
        <w:t>品牌监测、品牌更新、品牌延伸………………………………………………………（页码）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.15</w:t>
      </w:r>
      <w:r>
        <w:rPr>
          <w:rFonts w:hint="eastAsia" w:ascii="宋体" w:hAnsi="宋体" w:cs="宋体"/>
          <w:szCs w:val="24"/>
        </w:rPr>
        <w:t>品牌保护…………………………………………………………………………………（页码）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3.16信用………………………………………………………………………………………（页码）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3.17社会责任…………………………………………………………………………………（页码）</w:t>
      </w:r>
    </w:p>
    <w:p>
      <w:pPr>
        <w:spacing w:line="300" w:lineRule="exact"/>
        <w:ind w:firstLine="422" w:firstLineChars="200"/>
        <w:jc w:val="center"/>
        <w:rPr>
          <w:rFonts w:hint="eastAsia" w:ascii="宋体" w:hAnsi="宋体" w:eastAsia="宋体" w:cs="宋体"/>
          <w:b/>
          <w:bCs/>
          <w:szCs w:val="24"/>
        </w:rPr>
      </w:pPr>
      <w:bookmarkStart w:id="0" w:name="_Hlk140497329"/>
      <w:r>
        <w:rPr>
          <w:rFonts w:hint="eastAsia" w:ascii="宋体" w:hAnsi="宋体" w:eastAsia="宋体" w:cs="宋体"/>
          <w:b/>
          <w:bCs/>
          <w:szCs w:val="24"/>
        </w:rPr>
        <w:t>四、相关证明材料</w:t>
      </w:r>
      <w:bookmarkEnd w:id="0"/>
      <w:r>
        <w:rPr>
          <w:rFonts w:hint="eastAsia" w:ascii="宋体" w:hAnsi="宋体" w:eastAsia="宋体" w:cs="宋体"/>
          <w:b/>
          <w:bCs/>
          <w:szCs w:val="24"/>
        </w:rPr>
        <w:t>………………………………………………………………………………（页码）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1.1商标证书及可能需提供的附属证明材料………………………………………………（页码）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1.2首席质量官培训及聘用证明……………………………………………………………（页码）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2.1 近三年财务审计报告……………………………………………………………………（页码）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3.1品牌战略和方针证实性材料……………………………………………………………（页码）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3.2资源保障证实性材料……………………………………………………………………（页码）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3.3标准化水平证实性材料…………………………………………………………………（页码）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3.4认证证实性材料…………………………………………………………………………（页码）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3.5检验检测证实性材料……………………………………………………………………（页码）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3.6质量管理能力证实性材料………………………………………………………………（页码）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3.7技术创新证实性材料……………………………………………………………………（页码）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3.8管理创新证实性材料……………………………………………………………………（页码）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3.9品牌价值评价证实性材料………………………………………………………………（页码）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3.10品牌文化证实性材料……………………………………………………………………（页码）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3.11品牌传播投入证实性材料………………………………………………………………（页码）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3.12质量品牌荣誉证实性材料………………………………………………………………（页码）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3.13自主品牌市场开拓情况证实性材料……………………………………………………（页码）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3.14品牌监测、品牌更新、品牌延伸证实性材料…………………………………………（页码）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3.15品牌保护证实性材料……………………………………………………………………（页码）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3.16信用证实性材料…………………………………………………………………………（页码）</w:t>
      </w:r>
    </w:p>
    <w:p>
      <w:pPr>
        <w:spacing w:line="300" w:lineRule="exact"/>
        <w:ind w:firstLine="420" w:firstLineChars="200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3.17社会责任证实性材料……………………………………………………………………（页码）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4"/>
        <w:gridCol w:w="1867"/>
        <w:gridCol w:w="1818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企业名称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注册地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法人代表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color w:val="auto"/>
                <w:szCs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身份证号码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境内使用的主导商标及首次注册时间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境外使用的主导商标及首次注册时间、地点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主营产品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产品名称1：____ 比重___%</w:t>
            </w:r>
          </w:p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产品名称2：____ 比重___%</w:t>
            </w:r>
          </w:p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产品名称3：____ 比重___%</w:t>
            </w:r>
          </w:p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其 </w:t>
            </w:r>
            <w:r>
              <w:rPr>
                <w:rFonts w:ascii="宋体" w:hAnsi="宋体" w:cs="宋体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Cs w:val="24"/>
              </w:rPr>
              <w:t xml:space="preserve">他：____ 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比重___%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所属行业及代码</w:t>
            </w:r>
          </w:p>
          <w:p>
            <w:pPr>
              <w:ind w:right="-38" w:rightChars="-18"/>
              <w:jc w:val="left"/>
              <w:rPr>
                <w:rFonts w:hint="eastAsia"/>
              </w:rPr>
            </w:pPr>
          </w:p>
        </w:tc>
        <w:tc>
          <w:tcPr>
            <w:tcW w:w="2904" w:type="dxa"/>
            <w:noWrap w:val="0"/>
            <w:vAlign w:val="top"/>
          </w:tcPr>
          <w:p>
            <w:pPr>
              <w:ind w:right="-38" w:rightChars="-18"/>
              <w:rPr>
                <w:rFonts w:hint="eastAsia" w:ascii="宋体" w:hAnsi="宋体" w:cs="宋体"/>
                <w:szCs w:val="24"/>
              </w:rPr>
            </w:pPr>
            <w:r>
              <w:rPr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说明：按照本企业的主要经济活动，依据</w:t>
            </w:r>
            <w:r>
              <w:rPr>
                <w:sz w:val="18"/>
                <w:szCs w:val="20"/>
              </w:rPr>
              <w:t>GB/T4754填写，代码精确到中类，即：字母+三位数字）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员工总数：</w:t>
            </w:r>
            <w:r>
              <w:rPr>
                <w:rFonts w:ascii="宋体" w:hAnsi="宋体" w:cs="宋体"/>
                <w:szCs w:val="24"/>
              </w:rPr>
              <w:t>（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ascii="宋体" w:hAnsi="宋体" w:cs="宋体"/>
                <w:szCs w:val="24"/>
              </w:rPr>
              <w:t xml:space="preserve">  ）</w:t>
            </w:r>
            <w:r>
              <w:rPr>
                <w:rFonts w:hint="eastAsia" w:ascii="宋体" w:hAnsi="宋体" w:cs="宋体"/>
                <w:szCs w:val="24"/>
              </w:rPr>
              <w:t>人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研发人员数：（  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 ）人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境外雇员数：</w:t>
            </w:r>
            <w:r>
              <w:rPr>
                <w:rFonts w:ascii="宋体" w:hAnsi="宋体" w:cs="宋体"/>
                <w:szCs w:val="24"/>
              </w:rPr>
              <w:t>（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ascii="宋体" w:hAnsi="宋体" w:cs="宋体"/>
                <w:szCs w:val="24"/>
              </w:rPr>
              <w:t xml:space="preserve">  ）</w:t>
            </w:r>
            <w:r>
              <w:rPr>
                <w:rFonts w:hint="eastAsia" w:ascii="宋体" w:hAnsi="宋体" w:cs="宋体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90" w:type="dxa"/>
            <w:vMerge w:val="restart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姓名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职务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电话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手机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首席质量官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是否已参加培训：□是，□否；</w:t>
            </w:r>
          </w:p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是 否 已 聘 用：□是，□否。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企业性质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  <w:u w:val="single"/>
              </w:rPr>
            </w:pPr>
            <w:r>
              <w:rPr>
                <w:rFonts w:hint="eastAsia" w:ascii="宋体" w:hAnsi="宋体" w:cs="宋体"/>
                <w:szCs w:val="24"/>
              </w:rPr>
              <w:t>□国有企业</w:t>
            </w:r>
            <w:r>
              <w:rPr>
                <w:rFonts w:ascii="宋体" w:hAnsi="宋体" w:cs="宋体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Cs w:val="24"/>
              </w:rPr>
              <w:t xml:space="preserve">□集体企业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□私营企业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□合资企业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>□其他</w:t>
            </w:r>
            <w:r>
              <w:rPr>
                <w:rFonts w:hint="eastAsia" w:ascii="宋体" w:hAnsi="宋体" w:cs="宋体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是否有在省内扩大投资计划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（如未来2年内有投资计划或新项目，请予说明）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7" w:hRule="atLeast"/>
          <w:jc w:val="center"/>
        </w:trPr>
        <w:tc>
          <w:tcPr>
            <w:tcW w:w="9213" w:type="dxa"/>
            <w:gridSpan w:val="5"/>
            <w:noWrap w:val="0"/>
            <w:vAlign w:val="top"/>
          </w:tcPr>
          <w:p>
            <w:pPr>
              <w:jc w:val="left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企业简介：</w:t>
            </w:r>
            <w:r>
              <w:rPr>
                <w:rFonts w:hint="eastAsia" w:ascii="宋体" w:hAnsi="宋体" w:cs="宋体"/>
                <w:szCs w:val="21"/>
              </w:rPr>
              <w:t>（主营业务及产品/服务的性能、特色；注册时间、注册资本、生产规模和效益；销售业绩及销售网络；在行业中的市场地位；企业主要优势及特点/亮点；运营发展中存在的困难或问题等。不超过1</w:t>
            </w:r>
            <w:r>
              <w:rPr>
                <w:rFonts w:ascii="宋体" w:hAnsi="宋体" w:cs="宋体"/>
                <w:szCs w:val="21"/>
              </w:rPr>
              <w:t>000</w:t>
            </w:r>
            <w:r>
              <w:rPr>
                <w:rFonts w:hint="eastAsia" w:ascii="宋体" w:hAnsi="宋体" w:cs="宋体"/>
                <w:szCs w:val="21"/>
              </w:rPr>
              <w:t>字）</w:t>
            </w:r>
          </w:p>
        </w:tc>
      </w:tr>
    </w:tbl>
    <w:p>
      <w:pPr>
        <w:rPr>
          <w:rFonts w:hint="eastAsia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二、财务指标（单位：万元人民币）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714"/>
        <w:gridCol w:w="171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指标名称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20年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1年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营业收入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营业成本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3.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税金及附加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4.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营业费用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5.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净利润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6.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利润总额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7.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纳税总额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8.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资产总额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9.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流动资产合计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10.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流动负债合计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11.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非流动资产合计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12.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非流动负债合计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13.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境外资产总额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14.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境外销售收入额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15.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出口额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16.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研发经费投入额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17.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品牌宣传推广投入额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18.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流动资产周转率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19.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资产保值增值率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20</w:t>
            </w:r>
            <w:r>
              <w:rPr>
                <w:rFonts w:ascii="宋体" w:cs="宋体"/>
                <w:spacing w:val="-14"/>
                <w:szCs w:val="24"/>
              </w:rPr>
              <w:t>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资产负债率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Cs w:val="24"/>
              </w:rPr>
              <w:t>2</w:t>
            </w:r>
            <w:r>
              <w:rPr>
                <w:rFonts w:ascii="宋体" w:hAnsi="宋体" w:cs="宋体"/>
                <w:spacing w:val="-14"/>
                <w:szCs w:val="24"/>
              </w:rPr>
              <w:t>1.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总资产贡献率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96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hint="eastAsia" w:ascii="宋体" w:hAnsi="宋体" w:cs="宋体"/>
                <w:spacing w:val="-1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Cs w:val="24"/>
              </w:rPr>
              <w:t>2</w:t>
            </w:r>
            <w:r>
              <w:rPr>
                <w:rFonts w:ascii="宋体" w:hAnsi="宋体" w:cs="宋体"/>
                <w:spacing w:val="-1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成本费用利润率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cs="宋体"/>
          <w:szCs w:val="24"/>
        </w:rPr>
      </w:pPr>
    </w:p>
    <w:p>
      <w:pPr>
        <w:ind w:firstLine="630" w:firstLineChars="300"/>
        <w:rPr>
          <w:rFonts w:hint="eastAsia" w:ascii="宋体" w:hAnsi="宋体" w:cs="宋体"/>
          <w:szCs w:val="24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4"/>
        </w:rPr>
        <w:t>注：财务数据应根据经过审计的财务报表如实填写，截止日期为2022年12月31日。均以万元为单位，需精确到小数点后两位，并需提交近3年审计报告。</w:t>
      </w: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三、综合指标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</w:t>
      </w:r>
      <w:r>
        <w:rPr>
          <w:rFonts w:hint="eastAsia" w:ascii="宋体" w:hAnsi="宋体" w:cs="宋体"/>
          <w:b/>
          <w:bCs/>
          <w:szCs w:val="24"/>
        </w:rPr>
        <w:t>品牌战略和方针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)品牌战略和</w:t>
      </w:r>
      <w:r>
        <w:rPr>
          <w:rFonts w:ascii="宋体" w:hAnsi="宋体" w:cs="宋体"/>
          <w:szCs w:val="24"/>
        </w:rPr>
        <w:t>方针</w:t>
      </w:r>
      <w:r>
        <w:rPr>
          <w:rFonts w:hint="eastAsia" w:ascii="宋体" w:hAnsi="宋体" w:cs="宋体"/>
          <w:szCs w:val="24"/>
        </w:rPr>
        <w:t>制定、实施情况；(</w:t>
      </w:r>
      <w:r>
        <w:rPr>
          <w:rFonts w:ascii="宋体" w:hAnsi="宋体" w:cs="宋体"/>
          <w:szCs w:val="24"/>
        </w:rPr>
        <w:t>2</w:t>
      </w:r>
      <w:r>
        <w:rPr>
          <w:rFonts w:hint="eastAsia" w:ascii="宋体" w:hAnsi="宋体" w:cs="宋体"/>
          <w:szCs w:val="24"/>
        </w:rPr>
        <w:t>)品牌定位及调整情况；(</w:t>
      </w:r>
      <w:r>
        <w:rPr>
          <w:rFonts w:ascii="宋体" w:hAnsi="宋体" w:cs="宋体"/>
          <w:szCs w:val="24"/>
        </w:rPr>
        <w:t>3</w:t>
      </w:r>
      <w:r>
        <w:rPr>
          <w:rFonts w:hint="eastAsia" w:ascii="宋体" w:hAnsi="宋体" w:cs="宋体"/>
          <w:szCs w:val="24"/>
        </w:rPr>
        <w:t>)品牌内涵及品牌历史；(</w:t>
      </w:r>
      <w:r>
        <w:rPr>
          <w:rFonts w:ascii="宋体" w:hAnsi="宋体" w:cs="宋体"/>
          <w:szCs w:val="24"/>
        </w:rPr>
        <w:t>4</w:t>
      </w:r>
      <w:r>
        <w:rPr>
          <w:rFonts w:hint="eastAsia" w:ascii="宋体" w:hAnsi="宋体" w:cs="宋体"/>
          <w:szCs w:val="24"/>
        </w:rPr>
        <w:t>)品牌名称、标识、包装、色彩、宣传语等品牌元素的设计情况。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1500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hint="eastAsia"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.2</w:t>
      </w:r>
      <w:r>
        <w:rPr>
          <w:rFonts w:hint="eastAsia" w:ascii="宋体" w:hAnsi="宋体" w:cs="宋体"/>
          <w:b/>
          <w:bCs/>
          <w:szCs w:val="24"/>
        </w:rPr>
        <w:t>资源保障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请说明：(1)品牌工作职能和人力资源配置情况；(2)品牌培育财务资源情况；(3)品牌培育有关的自然资源配置情况；(4)品牌培育有关的知识、信息和技术资源配置情况。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字数不超过1500字，并附相关证明材料。</w:t>
      </w:r>
    </w:p>
    <w:p/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.3</w:t>
      </w:r>
      <w:r>
        <w:rPr>
          <w:rFonts w:hint="eastAsia" w:ascii="宋体" w:hAnsi="宋体" w:cs="宋体"/>
          <w:b/>
          <w:bCs/>
          <w:szCs w:val="24"/>
        </w:rPr>
        <w:t>标准化水平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</w:t>
      </w:r>
      <w:r>
        <w:rPr>
          <w:rFonts w:ascii="宋体" w:hAnsi="宋体" w:cs="宋体"/>
          <w:szCs w:val="24"/>
        </w:rPr>
        <w:t>选择</w:t>
      </w:r>
      <w:r>
        <w:rPr>
          <w:rFonts w:hint="eastAsia" w:ascii="宋体" w:hAnsi="宋体" w:cs="宋体"/>
          <w:szCs w:val="24"/>
        </w:rPr>
        <w:t>、填写</w:t>
      </w:r>
      <w:r>
        <w:rPr>
          <w:rFonts w:ascii="宋体" w:hAnsi="宋体" w:cs="宋体"/>
          <w:szCs w:val="24"/>
        </w:rPr>
        <w:t>以下信息，并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1)</w:t>
      </w:r>
      <w:r>
        <w:rPr>
          <w:rFonts w:hint="eastAsia" w:ascii="宋体" w:hAnsi="宋体" w:cs="宋体"/>
          <w:b/>
          <w:bCs/>
          <w:szCs w:val="24"/>
        </w:rPr>
        <w:t>承担</w:t>
      </w:r>
      <w:r>
        <w:rPr>
          <w:rFonts w:ascii="宋体" w:hAnsi="宋体" w:cs="宋体"/>
          <w:b/>
          <w:bCs/>
          <w:szCs w:val="24"/>
        </w:rPr>
        <w:t>或参与</w:t>
      </w:r>
      <w:r>
        <w:rPr>
          <w:rFonts w:hint="eastAsia" w:ascii="宋体" w:hAnsi="宋体" w:cs="宋体"/>
          <w:b/>
          <w:bCs/>
          <w:szCs w:val="24"/>
        </w:rPr>
        <w:t>标准化技术委员会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□国际标准化技术委员会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含分技术委员会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：□秘书处；□委员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□国家标准化（分）技术委员会：□秘书处；□委员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□省级标准化技术委员会：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□秘书处；□委员</w:t>
      </w:r>
      <w:r>
        <w:rPr>
          <w:rFonts w:ascii="宋体" w:hAnsi="宋体" w:cs="宋体"/>
          <w:szCs w:val="24"/>
        </w:rPr>
        <w:t>)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□市级标准化技术委员会：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□秘书处；□委员</w:t>
      </w:r>
      <w:r>
        <w:rPr>
          <w:rFonts w:ascii="宋体" w:hAnsi="宋体" w:cs="宋体"/>
          <w:szCs w:val="24"/>
        </w:rPr>
        <w:t>)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(2)</w:t>
      </w:r>
      <w:r>
        <w:rPr>
          <w:rFonts w:hint="eastAsia" w:ascii="宋体" w:hAnsi="宋体" w:cs="宋体"/>
          <w:b/>
          <w:bCs/>
          <w:szCs w:val="24"/>
        </w:rPr>
        <w:t>承担标准化试点(示范)工作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□国家级；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 xml:space="preserve">□省级；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 xml:space="preserve">□市级；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□未承担试点示范工作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(3)</w:t>
      </w:r>
      <w:r>
        <w:rPr>
          <w:rFonts w:hint="eastAsia" w:ascii="宋体" w:hAnsi="宋体" w:cs="宋体"/>
          <w:b/>
          <w:bCs/>
          <w:szCs w:val="24"/>
        </w:rPr>
        <w:t>标准化良好行为企业评价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□A</w:t>
      </w:r>
      <w:r>
        <w:rPr>
          <w:rFonts w:ascii="宋体" w:hAnsi="宋体" w:cs="宋体"/>
          <w:szCs w:val="24"/>
        </w:rPr>
        <w:t>AAAA</w:t>
      </w:r>
      <w:r>
        <w:rPr>
          <w:rFonts w:hint="eastAsia" w:ascii="宋体" w:hAnsi="宋体" w:cs="宋体"/>
          <w:szCs w:val="24"/>
        </w:rPr>
        <w:t>级；□A</w:t>
      </w:r>
      <w:r>
        <w:rPr>
          <w:rFonts w:ascii="宋体" w:hAnsi="宋体" w:cs="宋体"/>
          <w:szCs w:val="24"/>
        </w:rPr>
        <w:t>AAA</w:t>
      </w:r>
      <w:r>
        <w:rPr>
          <w:rFonts w:hint="eastAsia" w:ascii="宋体" w:hAnsi="宋体" w:cs="宋体"/>
          <w:szCs w:val="24"/>
        </w:rPr>
        <w:t>级；□A</w:t>
      </w:r>
      <w:r>
        <w:rPr>
          <w:rFonts w:ascii="宋体" w:hAnsi="宋体" w:cs="宋体"/>
          <w:szCs w:val="24"/>
        </w:rPr>
        <w:t>AA</w:t>
      </w:r>
      <w:r>
        <w:rPr>
          <w:rFonts w:hint="eastAsia" w:ascii="宋体" w:hAnsi="宋体" w:cs="宋体"/>
          <w:szCs w:val="24"/>
        </w:rPr>
        <w:t>级；□A</w:t>
      </w:r>
      <w:r>
        <w:rPr>
          <w:rFonts w:ascii="宋体" w:hAnsi="宋体" w:cs="宋体"/>
          <w:szCs w:val="24"/>
        </w:rPr>
        <w:t>A</w:t>
      </w:r>
      <w:r>
        <w:rPr>
          <w:rFonts w:hint="eastAsia" w:ascii="宋体" w:hAnsi="宋体" w:cs="宋体"/>
          <w:szCs w:val="24"/>
        </w:rPr>
        <w:t>级；□</w:t>
      </w:r>
      <w:r>
        <w:rPr>
          <w:rFonts w:ascii="宋体" w:hAnsi="宋体" w:cs="宋体"/>
          <w:szCs w:val="24"/>
        </w:rPr>
        <w:t>A</w:t>
      </w:r>
      <w:r>
        <w:rPr>
          <w:rFonts w:hint="eastAsia" w:ascii="宋体" w:hAnsi="宋体" w:cs="宋体"/>
          <w:szCs w:val="24"/>
        </w:rPr>
        <w:t>级；□未评价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(4)</w:t>
      </w:r>
      <w:r>
        <w:rPr>
          <w:rFonts w:hint="eastAsia" w:ascii="宋体" w:hAnsi="宋体" w:cs="宋体"/>
          <w:b/>
          <w:bCs/>
          <w:szCs w:val="24"/>
        </w:rPr>
        <w:t>主持或参与标准制修订情况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331"/>
        <w:gridCol w:w="315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标准号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标准名称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在起草单位中的位次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3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</w:tbl>
    <w:p>
      <w:pPr>
        <w:spacing w:before="120"/>
        <w:ind w:firstLine="422" w:firstLineChars="200"/>
        <w:rPr>
          <w:rFonts w:hint="eastAsia"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(5)</w:t>
      </w:r>
      <w:r>
        <w:rPr>
          <w:rFonts w:hint="eastAsia" w:ascii="宋体" w:hAnsi="宋体" w:cs="宋体"/>
          <w:b/>
          <w:bCs/>
          <w:szCs w:val="24"/>
        </w:rPr>
        <w:t>标准技术水平（主要产品执行标准）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347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产品名称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执行标准名称及标准号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关键指标/参数</w:t>
            </w:r>
            <w:r>
              <w:rPr>
                <w:rFonts w:cs="宋体"/>
                <w:b w:val="0"/>
                <w:kern w:val="2"/>
                <w:sz w:val="21"/>
                <w:szCs w:val="24"/>
                <w:vertAlign w:val="superscript"/>
              </w:rPr>
              <w:t>[注1</w:t>
            </w:r>
            <w:r>
              <w:rPr>
                <w:rFonts w:hint="default" w:cs="宋体"/>
                <w:b w:val="0"/>
                <w:kern w:val="2"/>
                <w:sz w:val="21"/>
                <w:szCs w:val="24"/>
                <w:vertAlign w:val="superscript"/>
              </w:rPr>
              <w:t>]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标准对比情况</w:t>
            </w:r>
            <w:r>
              <w:rPr>
                <w:rFonts w:cs="宋体"/>
                <w:b w:val="0"/>
                <w:kern w:val="2"/>
                <w:sz w:val="21"/>
                <w:szCs w:val="24"/>
                <w:vertAlign w:val="superscript"/>
              </w:rPr>
              <w:t>[注</w:t>
            </w:r>
            <w:r>
              <w:rPr>
                <w:rFonts w:hint="default" w:cs="宋体"/>
                <w:b w:val="0"/>
                <w:kern w:val="2"/>
                <w:sz w:val="21"/>
                <w:szCs w:val="24"/>
                <w:vertAlign w:val="superscript"/>
              </w:rPr>
              <w:t>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  <w:gridSpan w:val="4"/>
            <w:noWrap w:val="0"/>
            <w:vAlign w:val="top"/>
          </w:tcPr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cs="宋体"/>
                <w:b/>
                <w:sz w:val="18"/>
                <w:szCs w:val="21"/>
              </w:rPr>
              <w:t>注1:</w:t>
            </w:r>
            <w:r>
              <w:rPr>
                <w:rFonts w:hint="eastAsia" w:cs="宋体"/>
                <w:bCs/>
                <w:sz w:val="18"/>
                <w:szCs w:val="21"/>
              </w:rPr>
              <w:t>如</w:t>
            </w:r>
            <w:r>
              <w:rPr>
                <w:rFonts w:hint="eastAsia" w:ascii="宋体" w:hAnsi="宋体" w:cs="宋体"/>
                <w:sz w:val="18"/>
                <w:szCs w:val="21"/>
              </w:rPr>
              <w:t>执行企业标准，应说明产品关键指标、参数与国标、行标等对比水平。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cs="宋体"/>
                <w:b/>
                <w:sz w:val="18"/>
                <w:szCs w:val="21"/>
              </w:rPr>
              <w:t>注2:</w:t>
            </w:r>
            <w:r>
              <w:rPr>
                <w:rFonts w:cs="宋体"/>
                <w:bCs/>
                <w:sz w:val="18"/>
                <w:szCs w:val="21"/>
              </w:rPr>
              <w:t>标准对比情况：</w:t>
            </w:r>
            <w:r>
              <w:rPr>
                <w:rFonts w:ascii="宋体" w:hAnsi="宋体" w:cs="宋体"/>
                <w:sz w:val="18"/>
                <w:szCs w:val="21"/>
              </w:rPr>
              <w:t>a.</w:t>
            </w:r>
            <w:r>
              <w:rPr>
                <w:rFonts w:hint="eastAsia" w:ascii="宋体" w:hAnsi="宋体" w:cs="宋体"/>
                <w:sz w:val="18"/>
                <w:szCs w:val="21"/>
              </w:rPr>
              <w:t>达到或超过国际标准、国外先进标准；</w:t>
            </w:r>
            <w:r>
              <w:rPr>
                <w:rFonts w:ascii="宋体" w:hAnsi="宋体" w:cs="宋体"/>
                <w:sz w:val="18"/>
                <w:szCs w:val="21"/>
              </w:rPr>
              <w:t xml:space="preserve"> b.</w:t>
            </w:r>
            <w:r>
              <w:rPr>
                <w:rFonts w:hint="eastAsia" w:ascii="宋体" w:hAnsi="宋体" w:cs="宋体"/>
                <w:sz w:val="18"/>
                <w:szCs w:val="21"/>
              </w:rPr>
              <w:t>超过国家或行业推荐性标准；</w:t>
            </w:r>
          </w:p>
          <w:p>
            <w:pPr>
              <w:ind w:firstLine="1620" w:firstLineChars="9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c</w:t>
            </w:r>
            <w:r>
              <w:rPr>
                <w:rFonts w:ascii="宋体" w:hAnsi="宋体" w:cs="宋体"/>
                <w:sz w:val="18"/>
                <w:szCs w:val="21"/>
              </w:rPr>
              <w:t>.</w:t>
            </w:r>
            <w:r>
              <w:rPr>
                <w:rFonts w:hint="eastAsia" w:ascii="宋体" w:hAnsi="宋体" w:cs="宋体"/>
                <w:sz w:val="18"/>
                <w:szCs w:val="21"/>
              </w:rPr>
              <w:t>达到国家或行业推荐性标准；</w:t>
            </w:r>
            <w:r>
              <w:rPr>
                <w:rFonts w:ascii="宋体" w:hAnsi="宋体" w:cs="宋体"/>
                <w:sz w:val="18"/>
                <w:szCs w:val="21"/>
              </w:rPr>
              <w:t>d.</w:t>
            </w:r>
            <w:r>
              <w:rPr>
                <w:rFonts w:hint="eastAsia" w:ascii="宋体" w:hAnsi="宋体" w:cs="宋体"/>
                <w:sz w:val="18"/>
                <w:szCs w:val="21"/>
              </w:rPr>
              <w:t>符合国家或行业强制性标准。</w:t>
            </w:r>
          </w:p>
        </w:tc>
      </w:tr>
    </w:tbl>
    <w:p>
      <w:pPr>
        <w:spacing w:before="120"/>
        <w:ind w:firstLine="422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b/>
          <w:bCs/>
          <w:szCs w:val="24"/>
        </w:rPr>
        <w:t>(6)</w:t>
      </w:r>
      <w:r>
        <w:rPr>
          <w:rFonts w:hint="eastAsia" w:ascii="宋体" w:hAnsi="宋体" w:cs="宋体"/>
          <w:b/>
          <w:bCs/>
          <w:szCs w:val="24"/>
        </w:rPr>
        <w:t xml:space="preserve"> 除以上(1</w:t>
      </w:r>
      <w:r>
        <w:rPr>
          <w:rFonts w:ascii="宋体" w:hAnsi="宋体" w:cs="宋体"/>
          <w:b/>
          <w:bCs/>
          <w:szCs w:val="24"/>
        </w:rPr>
        <w:t>)-</w:t>
      </w:r>
      <w:r>
        <w:rPr>
          <w:rFonts w:hint="eastAsia" w:ascii="宋体" w:hAnsi="宋体" w:cs="宋体"/>
          <w:b/>
          <w:bCs/>
          <w:szCs w:val="24"/>
        </w:rPr>
        <w:t>(5)外，企业开展的其他标准化工作。</w:t>
      </w:r>
      <w:r>
        <w:rPr>
          <w:rFonts w:hint="eastAsia" w:ascii="宋体" w:hAnsi="宋体" w:cs="宋体"/>
          <w:szCs w:val="24"/>
        </w:rPr>
        <w:t>请举例说明，字数不超过</w:t>
      </w:r>
      <w:r>
        <w:rPr>
          <w:rFonts w:ascii="宋体" w:hAnsi="宋体" w:cs="宋体"/>
          <w:szCs w:val="24"/>
        </w:rPr>
        <w:t>500</w:t>
      </w:r>
      <w:r>
        <w:rPr>
          <w:rFonts w:hint="eastAsia" w:ascii="宋体" w:hAnsi="宋体" w:cs="宋体"/>
          <w:szCs w:val="24"/>
        </w:rPr>
        <w:t>字。</w:t>
      </w:r>
    </w:p>
    <w:p/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.4</w:t>
      </w:r>
      <w:r>
        <w:rPr>
          <w:rFonts w:hint="eastAsia" w:ascii="宋体" w:hAnsi="宋体" w:cs="宋体"/>
          <w:b/>
          <w:bCs/>
          <w:szCs w:val="24"/>
        </w:rPr>
        <w:t>认证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请填写企业通过的产品、服务、管理体系（除I</w:t>
      </w:r>
      <w:r>
        <w:rPr>
          <w:rFonts w:ascii="宋体" w:hAnsi="宋体" w:cs="宋体"/>
          <w:szCs w:val="24"/>
        </w:rPr>
        <w:t>SO9001</w:t>
      </w:r>
      <w:r>
        <w:rPr>
          <w:rFonts w:hint="eastAsia" w:ascii="宋体" w:hAnsi="宋体" w:cs="宋体"/>
          <w:szCs w:val="24"/>
        </w:rPr>
        <w:t>外）认证项目（列举名称），</w:t>
      </w:r>
      <w:r>
        <w:rPr>
          <w:rFonts w:ascii="宋体" w:hAnsi="宋体" w:cs="宋体"/>
          <w:szCs w:val="24"/>
        </w:rPr>
        <w:t>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ind w:firstLine="420" w:firstLineChars="200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（1）产品认证：</w:t>
      </w:r>
      <w:r>
        <w:rPr>
          <w:rFonts w:hint="eastAsia" w:ascii="宋体" w:hAnsi="宋体" w:cs="宋体"/>
          <w:szCs w:val="24"/>
          <w:u w:val="single"/>
        </w:rPr>
        <w:t xml:space="preserve">              </w:t>
      </w:r>
      <w:r>
        <w:rPr>
          <w:rFonts w:ascii="宋体" w:hAnsi="宋体" w:cs="宋体"/>
          <w:szCs w:val="24"/>
          <w:u w:val="single"/>
        </w:rPr>
        <w:t xml:space="preserve">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（2）服务认证：</w:t>
      </w:r>
      <w:r>
        <w:rPr>
          <w:rFonts w:hint="eastAsia" w:ascii="宋体" w:hAnsi="宋体" w:cs="宋体"/>
          <w:szCs w:val="24"/>
          <w:u w:val="single"/>
        </w:rPr>
        <w:t xml:space="preserve">            </w:t>
      </w:r>
      <w:r>
        <w:rPr>
          <w:rFonts w:ascii="宋体" w:hAnsi="宋体" w:cs="宋体"/>
          <w:szCs w:val="24"/>
          <w:u w:val="single"/>
        </w:rPr>
        <w:t xml:space="preserve">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  </w:t>
      </w:r>
      <w:r>
        <w:rPr>
          <w:rFonts w:hint="eastAsia" w:ascii="宋体" w:hAnsi="宋体" w:cs="宋体"/>
          <w:szCs w:val="24"/>
        </w:rPr>
        <w:t>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（3）管理体系认证：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ascii="宋体" w:hAnsi="宋体" w:cs="宋体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hint="eastAsia" w:ascii="宋体" w:hAnsi="宋体" w:cs="宋体"/>
          <w:szCs w:val="24"/>
        </w:rPr>
        <w:t>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（4）其他：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ascii="宋体" w:hAnsi="宋体" w:cs="宋体"/>
          <w:szCs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hint="eastAsia" w:ascii="宋体" w:hAnsi="宋体" w:cs="宋体"/>
          <w:szCs w:val="24"/>
        </w:rPr>
        <w:t>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3.5</w:t>
      </w:r>
      <w:r>
        <w:rPr>
          <w:rFonts w:hint="eastAsia" w:ascii="宋体" w:hAnsi="宋体" w:cs="宋体"/>
          <w:b/>
          <w:bCs/>
          <w:szCs w:val="24"/>
        </w:rPr>
        <w:t>检验检测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请说明：</w:t>
      </w:r>
      <w:r>
        <w:rPr>
          <w:rFonts w:hint="eastAsia" w:ascii="宋体" w:hAnsi="宋体" w:cs="宋体"/>
          <w:szCs w:val="24"/>
        </w:rPr>
        <w:t>(</w:t>
      </w:r>
      <w:r>
        <w:rPr>
          <w:rFonts w:ascii="宋体" w:hAnsi="宋体" w:cs="宋体"/>
          <w:szCs w:val="24"/>
        </w:rPr>
        <w:t>1)</w:t>
      </w:r>
      <w:r>
        <w:rPr>
          <w:rFonts w:hint="eastAsia" w:ascii="宋体" w:hAnsi="宋体" w:cs="宋体"/>
          <w:szCs w:val="24"/>
        </w:rPr>
        <w:t>企业所具有的检测能力、资质情况；(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>关键检测设备水平及有效运行情况；(</w:t>
      </w:r>
      <w:r>
        <w:rPr>
          <w:rFonts w:ascii="宋体" w:hAnsi="宋体" w:cs="宋体"/>
          <w:szCs w:val="24"/>
        </w:rPr>
        <w:t>3)</w:t>
      </w:r>
      <w:r>
        <w:rPr>
          <w:rFonts w:hint="eastAsia" w:ascii="宋体" w:hAnsi="宋体" w:cs="宋体"/>
          <w:szCs w:val="24"/>
        </w:rPr>
        <w:t>产品自检及第三方检测情况；(</w:t>
      </w:r>
      <w:r>
        <w:rPr>
          <w:rFonts w:ascii="宋体" w:hAnsi="宋体" w:cs="宋体"/>
          <w:szCs w:val="24"/>
        </w:rPr>
        <w:t>4)</w:t>
      </w:r>
      <w:r>
        <w:rPr>
          <w:rFonts w:hint="eastAsia" w:ascii="宋体" w:hAnsi="宋体" w:cs="宋体"/>
          <w:szCs w:val="24"/>
        </w:rPr>
        <w:t>设备运行维护记录的完整度等情况。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1000</w:t>
      </w:r>
      <w:r>
        <w:rPr>
          <w:rFonts w:hint="eastAsia" w:ascii="宋体" w:hAnsi="宋体" w:cs="宋体"/>
          <w:szCs w:val="24"/>
        </w:rPr>
        <w:t>字，并附相关证明材料。证明材料包括：近3年内主导产品检验报告（优先提供监督抽查报告，其次为委托检验报告）；关键检测设备清单及照片；CNAS证书等；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3.6</w:t>
      </w:r>
      <w:r>
        <w:rPr>
          <w:rFonts w:hint="eastAsia" w:ascii="宋体" w:hAnsi="宋体" w:cs="宋体"/>
          <w:b/>
          <w:bCs/>
          <w:szCs w:val="24"/>
        </w:rPr>
        <w:t>质量管理能力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ascii="宋体" w:hAnsi="宋体" w:cs="宋体"/>
          <w:szCs w:val="24"/>
        </w:rPr>
        <w:t>请说明：</w:t>
      </w:r>
      <w:r>
        <w:rPr>
          <w:rFonts w:hint="eastAsia" w:ascii="宋体" w:hAnsi="宋体" w:cs="宋体"/>
          <w:szCs w:val="24"/>
        </w:rPr>
        <w:t>(1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建立</w:t>
      </w:r>
      <w:r>
        <w:rPr>
          <w:rFonts w:ascii="宋体" w:hAnsi="宋体" w:cs="宋体"/>
          <w:szCs w:val="24"/>
        </w:rPr>
        <w:t>质量管理</w:t>
      </w:r>
      <w:r>
        <w:rPr>
          <w:rFonts w:hint="eastAsia" w:ascii="宋体" w:hAnsi="宋体" w:cs="宋体"/>
          <w:szCs w:val="24"/>
        </w:rPr>
        <w:t>体系（模式）及运行</w:t>
      </w:r>
      <w:r>
        <w:rPr>
          <w:rFonts w:ascii="宋体" w:hAnsi="宋体" w:cs="宋体"/>
          <w:szCs w:val="24"/>
        </w:rPr>
        <w:t>情况；</w:t>
      </w:r>
      <w:r>
        <w:rPr>
          <w:rFonts w:hint="eastAsia" w:ascii="宋体" w:hAnsi="宋体" w:cs="宋体"/>
          <w:szCs w:val="24"/>
        </w:rPr>
        <w:t>(2)质量领域重要</w:t>
      </w:r>
      <w:r>
        <w:rPr>
          <w:rFonts w:ascii="宋体" w:hAnsi="宋体" w:cs="宋体"/>
          <w:szCs w:val="24"/>
        </w:rPr>
        <w:t>管理制度</w:t>
      </w:r>
      <w:r>
        <w:rPr>
          <w:rFonts w:hint="eastAsia" w:ascii="宋体" w:hAnsi="宋体" w:cs="宋体"/>
          <w:szCs w:val="24"/>
        </w:rPr>
        <w:t>建立及实施</w:t>
      </w:r>
      <w:r>
        <w:rPr>
          <w:rFonts w:ascii="宋体" w:hAnsi="宋体" w:cs="宋体"/>
          <w:szCs w:val="24"/>
        </w:rPr>
        <w:t>情况；</w:t>
      </w:r>
      <w:r>
        <w:rPr>
          <w:rFonts w:hint="eastAsia" w:ascii="宋体" w:hAnsi="宋体" w:cs="宋体"/>
          <w:szCs w:val="24"/>
        </w:rPr>
        <w:t>(3)</w:t>
      </w:r>
      <w:r>
        <w:rPr>
          <w:rFonts w:ascii="宋体" w:hAnsi="宋体" w:cs="宋体"/>
          <w:szCs w:val="24"/>
        </w:rPr>
        <w:t>改进</w:t>
      </w:r>
      <w:r>
        <w:rPr>
          <w:rFonts w:hint="eastAsia" w:ascii="宋体" w:hAnsi="宋体" w:cs="宋体"/>
          <w:szCs w:val="24"/>
        </w:rPr>
        <w:t>、创新产品</w:t>
      </w:r>
      <w:r>
        <w:rPr>
          <w:rFonts w:ascii="宋体" w:hAnsi="宋体" w:cs="宋体"/>
          <w:szCs w:val="24"/>
        </w:rPr>
        <w:t>质量</w:t>
      </w:r>
      <w:r>
        <w:rPr>
          <w:rFonts w:hint="eastAsia" w:ascii="宋体" w:hAnsi="宋体" w:cs="宋体"/>
          <w:szCs w:val="24"/>
        </w:rPr>
        <w:t>性能</w:t>
      </w:r>
      <w:r>
        <w:rPr>
          <w:rFonts w:ascii="宋体" w:hAnsi="宋体" w:cs="宋体"/>
          <w:szCs w:val="24"/>
        </w:rPr>
        <w:t>或</w:t>
      </w:r>
      <w:r>
        <w:rPr>
          <w:rFonts w:hint="eastAsia" w:ascii="宋体" w:hAnsi="宋体" w:cs="宋体"/>
          <w:szCs w:val="24"/>
        </w:rPr>
        <w:t>推动</w:t>
      </w:r>
      <w:r>
        <w:rPr>
          <w:rFonts w:ascii="宋体" w:hAnsi="宋体" w:cs="宋体"/>
          <w:szCs w:val="24"/>
        </w:rPr>
        <w:t>质量</w:t>
      </w:r>
      <w:r>
        <w:rPr>
          <w:rFonts w:hint="eastAsia" w:ascii="宋体" w:hAnsi="宋体" w:cs="宋体"/>
          <w:szCs w:val="24"/>
        </w:rPr>
        <w:t>管理水平</w:t>
      </w:r>
      <w:r>
        <w:rPr>
          <w:rFonts w:ascii="宋体" w:hAnsi="宋体" w:cs="宋体"/>
          <w:szCs w:val="24"/>
        </w:rPr>
        <w:t>提升</w:t>
      </w:r>
      <w:r>
        <w:rPr>
          <w:rFonts w:hint="eastAsia" w:ascii="宋体" w:hAnsi="宋体" w:cs="宋体"/>
          <w:szCs w:val="24"/>
        </w:rPr>
        <w:t>的主要做法、</w:t>
      </w:r>
      <w:r>
        <w:rPr>
          <w:rFonts w:ascii="宋体" w:hAnsi="宋体" w:cs="宋体"/>
          <w:szCs w:val="24"/>
        </w:rPr>
        <w:t>亮点</w:t>
      </w:r>
      <w:r>
        <w:rPr>
          <w:rFonts w:hint="eastAsia" w:ascii="宋体" w:hAnsi="宋体" w:cs="宋体"/>
          <w:szCs w:val="24"/>
        </w:rPr>
        <w:t>等（质量工具方法使用、质量改进专项行动、QC小组活动等）；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4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生产制造过程中的智能化和信息化水平，包括：智能工厂的建设及运行，各类信息系统的配置及应用，关键工序智能化、数控化设备的使用，质量管理信息化等；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1500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.7</w:t>
      </w:r>
      <w:r>
        <w:rPr>
          <w:rFonts w:hint="eastAsia" w:ascii="宋体" w:hAnsi="宋体" w:cs="宋体"/>
          <w:b/>
          <w:bCs/>
          <w:szCs w:val="24"/>
        </w:rPr>
        <w:t>技术创新</w:t>
      </w:r>
    </w:p>
    <w:p>
      <w:pPr>
        <w:spacing w:before="60" w:after="60"/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</w:t>
      </w:r>
      <w:r>
        <w:rPr>
          <w:rFonts w:ascii="宋体" w:hAnsi="宋体" w:cs="宋体"/>
          <w:szCs w:val="24"/>
        </w:rPr>
        <w:t>选择</w:t>
      </w:r>
      <w:r>
        <w:rPr>
          <w:rFonts w:hint="eastAsia" w:ascii="宋体" w:hAnsi="宋体" w:cs="宋体"/>
          <w:szCs w:val="24"/>
        </w:rPr>
        <w:t>、填写</w:t>
      </w:r>
      <w:r>
        <w:rPr>
          <w:rFonts w:ascii="宋体" w:hAnsi="宋体" w:cs="宋体"/>
          <w:szCs w:val="24"/>
        </w:rPr>
        <w:t>以下信息，并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spacing w:before="120"/>
        <w:ind w:firstLine="422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1)</w:t>
      </w:r>
      <w:r>
        <w:rPr>
          <w:rFonts w:hint="eastAsia" w:ascii="宋体" w:hAnsi="宋体" w:cs="宋体"/>
          <w:b/>
          <w:bCs/>
          <w:szCs w:val="24"/>
        </w:rPr>
        <w:t>知识产权情况</w:t>
      </w:r>
      <w:r>
        <w:rPr>
          <w:rFonts w:hint="eastAsia" w:ascii="宋体" w:hAnsi="宋体" w:cs="宋体"/>
          <w:szCs w:val="24"/>
        </w:rPr>
        <w:t>（注：仅统计已授权/已获证，不包括在申请）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发明专利</w:t>
      </w:r>
      <w:r>
        <w:rPr>
          <w:rFonts w:ascii="宋体" w:hAnsi="宋体" w:cs="宋体"/>
          <w:bCs/>
          <w:szCs w:val="24"/>
        </w:rPr>
        <w:t xml:space="preserve"> _____</w:t>
      </w:r>
      <w:r>
        <w:rPr>
          <w:rFonts w:hint="eastAsia" w:ascii="宋体" w:hAnsi="宋体" w:cs="宋体"/>
          <w:bCs/>
          <w:szCs w:val="24"/>
        </w:rPr>
        <w:t>项；实用新型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项；外观设计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项；注册商标</w:t>
      </w:r>
      <w:r>
        <w:rPr>
          <w:rFonts w:ascii="宋体" w:hAnsi="宋体" w:cs="宋体"/>
          <w:bCs/>
          <w:szCs w:val="24"/>
        </w:rPr>
        <w:t>______</w:t>
      </w:r>
      <w:r>
        <w:rPr>
          <w:rFonts w:hint="eastAsia" w:ascii="宋体" w:hAnsi="宋体" w:cs="宋体"/>
          <w:bCs/>
          <w:szCs w:val="24"/>
        </w:rPr>
        <w:t>项；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著 作 权</w:t>
      </w:r>
      <w:r>
        <w:rPr>
          <w:rFonts w:ascii="宋体" w:hAnsi="宋体" w:cs="宋体"/>
          <w:bCs/>
          <w:szCs w:val="24"/>
        </w:rPr>
        <w:t xml:space="preserve"> _____</w:t>
      </w:r>
      <w:r>
        <w:rPr>
          <w:rFonts w:hint="eastAsia" w:ascii="宋体" w:hAnsi="宋体" w:cs="宋体"/>
          <w:bCs/>
          <w:szCs w:val="24"/>
        </w:rPr>
        <w:t>项；地理标志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项；工业设计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项；集成电路布图设计</w:t>
      </w:r>
      <w:r>
        <w:rPr>
          <w:rFonts w:ascii="宋体" w:hAnsi="宋体" w:cs="宋体"/>
          <w:bCs/>
          <w:szCs w:val="24"/>
        </w:rPr>
        <w:t>____</w:t>
      </w:r>
      <w:r>
        <w:rPr>
          <w:rFonts w:hint="eastAsia" w:ascii="宋体" w:hAnsi="宋体" w:cs="宋体"/>
          <w:bCs/>
          <w:szCs w:val="24"/>
        </w:rPr>
        <w:t xml:space="preserve">项； 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其他知识产权名称及数量</w:t>
      </w:r>
      <w:r>
        <w:rPr>
          <w:rFonts w:ascii="宋体" w:hAnsi="宋体" w:cs="宋体"/>
          <w:bCs/>
          <w:szCs w:val="24"/>
        </w:rPr>
        <w:t>_____________________</w:t>
      </w:r>
      <w:r>
        <w:rPr>
          <w:rFonts w:hint="eastAsia" w:ascii="宋体" w:hAnsi="宋体" w:cs="宋体"/>
          <w:bCs/>
          <w:szCs w:val="24"/>
        </w:rPr>
        <w:t>。</w:t>
      </w:r>
    </w:p>
    <w:p>
      <w:pPr>
        <w:ind w:firstLine="422" w:firstLineChars="200"/>
        <w:jc w:val="center"/>
        <w:rPr>
          <w:rFonts w:ascii="宋体" w:hAnsi="宋体" w:cs="宋体"/>
          <w:b/>
          <w:szCs w:val="24"/>
        </w:rPr>
      </w:pPr>
      <w:r>
        <w:rPr>
          <w:rFonts w:ascii="宋体" w:hAnsi="宋体" w:cs="宋体"/>
          <w:b/>
          <w:szCs w:val="24"/>
        </w:rPr>
        <w:t>企业</w:t>
      </w:r>
      <w:r>
        <w:rPr>
          <w:rFonts w:hint="eastAsia" w:ascii="宋体" w:hAnsi="宋体" w:cs="宋体"/>
          <w:b/>
          <w:szCs w:val="24"/>
        </w:rPr>
        <w:t>有效</w:t>
      </w:r>
      <w:r>
        <w:rPr>
          <w:rFonts w:ascii="宋体" w:hAnsi="宋体" w:cs="宋体"/>
          <w:b/>
          <w:szCs w:val="24"/>
        </w:rPr>
        <w:t>发明专利情况汇总表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232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spacing w:before="0" w:after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发明专利名称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专利号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授权公告日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</w:tbl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2)</w:t>
      </w:r>
      <w:r>
        <w:rPr>
          <w:rFonts w:hint="eastAsia" w:ascii="宋体" w:hAnsi="宋体" w:cs="宋体"/>
          <w:b/>
          <w:bCs/>
          <w:szCs w:val="24"/>
        </w:rPr>
        <w:t>研发、质检等技术机构建设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□国家产业技术基础公共服务平台  □省级以上产业（技术或制造业）创新中心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□省级及以上企业技术中心；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 xml:space="preserve"> □工程技术研究中心；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 xml:space="preserve">□工业设计中心； 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□通过CMA资质认定实验室； </w:t>
      </w:r>
      <w:r>
        <w:rPr>
          <w:rFonts w:ascii="宋体" w:hAnsi="宋体" w:cs="宋体"/>
          <w:szCs w:val="24"/>
        </w:rPr>
        <w:t xml:space="preserve">   </w:t>
      </w:r>
      <w:r>
        <w:rPr>
          <w:rFonts w:hint="eastAsia" w:ascii="宋体" w:hAnsi="宋体" w:cs="宋体"/>
          <w:szCs w:val="24"/>
        </w:rPr>
        <w:t xml:space="preserve">□CNAS认可实验室； </w:t>
      </w:r>
      <w:r>
        <w:rPr>
          <w:rFonts w:ascii="宋体" w:hAnsi="宋体" w:cs="宋体"/>
          <w:szCs w:val="24"/>
        </w:rPr>
        <w:t xml:space="preserve">    </w:t>
      </w:r>
      <w:r>
        <w:rPr>
          <w:rFonts w:hint="eastAsia" w:ascii="宋体" w:hAnsi="宋体" w:cs="宋体"/>
          <w:szCs w:val="24"/>
        </w:rPr>
        <w:sym w:font="Wingdings 2" w:char="00A3"/>
      </w:r>
      <w:r>
        <w:rPr>
          <w:rFonts w:hint="eastAsia" w:ascii="宋体" w:hAnsi="宋体" w:cs="宋体"/>
          <w:szCs w:val="24"/>
        </w:rPr>
        <w:t xml:space="preserve">工程实验室； </w:t>
      </w:r>
      <w:r>
        <w:rPr>
          <w:rFonts w:ascii="宋体" w:hAnsi="宋体" w:cs="宋体"/>
          <w:szCs w:val="24"/>
        </w:rPr>
        <w:t xml:space="preserve">           </w:t>
      </w:r>
    </w:p>
    <w:p>
      <w:pPr>
        <w:ind w:firstLine="420" w:firstLineChars="200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 xml:space="preserve">□院士(博士后)科研工作站； </w:t>
      </w:r>
      <w:r>
        <w:rPr>
          <w:rFonts w:ascii="宋体" w:hAnsi="宋体" w:cs="宋体"/>
          <w:szCs w:val="24"/>
        </w:rPr>
        <w:t xml:space="preserve">   </w:t>
      </w:r>
      <w:r>
        <w:rPr>
          <w:rFonts w:hint="eastAsia" w:ascii="宋体" w:hAnsi="宋体" w:cs="宋体"/>
          <w:szCs w:val="24"/>
        </w:rPr>
        <w:sym w:font="Wingdings 2" w:char="00A3"/>
      </w:r>
      <w:r>
        <w:rPr>
          <w:rFonts w:hint="eastAsia" w:ascii="宋体" w:hAnsi="宋体" w:cs="宋体"/>
          <w:szCs w:val="24"/>
        </w:rPr>
        <w:t>其他，请列举：</w:t>
      </w:r>
      <w:r>
        <w:rPr>
          <w:rFonts w:hint="eastAsia" w:ascii="宋体" w:hAnsi="宋体" w:cs="宋体"/>
          <w:szCs w:val="24"/>
          <w:u w:val="single"/>
        </w:rPr>
        <w:t xml:space="preserve">              </w:t>
      </w:r>
      <w:r>
        <w:rPr>
          <w:rFonts w:ascii="宋体" w:hAnsi="宋体" w:cs="宋体"/>
          <w:szCs w:val="24"/>
          <w:u w:val="single"/>
        </w:rPr>
        <w:t xml:space="preserve">      </w:t>
      </w:r>
      <w:r>
        <w:rPr>
          <w:rFonts w:hint="eastAsia" w:ascii="宋体" w:hAnsi="宋体" w:cs="宋体"/>
          <w:szCs w:val="24"/>
          <w:u w:val="single"/>
        </w:rPr>
        <w:t xml:space="preserve">   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3)</w:t>
      </w:r>
      <w:r>
        <w:rPr>
          <w:rFonts w:hint="eastAsia" w:ascii="宋体" w:hAnsi="宋体" w:cs="宋体"/>
          <w:b/>
          <w:bCs/>
          <w:szCs w:val="24"/>
        </w:rPr>
        <w:t>获得的科技奖励、荣誉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232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获奖项目名称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奖励等级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  <w:gridSpan w:val="4"/>
            <w:noWrap w:val="0"/>
            <w:vAlign w:val="top"/>
          </w:tcPr>
          <w:p>
            <w:pPr>
              <w:pStyle w:val="2"/>
              <w:rPr>
                <w:rFonts w:hint="default" w:cs="宋体"/>
                <w:bCs/>
                <w:kern w:val="2"/>
                <w:sz w:val="21"/>
                <w:szCs w:val="24"/>
              </w:rPr>
            </w:pPr>
            <w:r>
              <w:rPr>
                <w:rFonts w:ascii="Calibri" w:hAnsi="Calibri" w:cs="宋体"/>
                <w:bCs/>
                <w:kern w:val="2"/>
                <w:sz w:val="18"/>
                <w:szCs w:val="21"/>
              </w:rPr>
              <w:t>注：</w:t>
            </w:r>
            <w:r>
              <w:rPr>
                <w:rFonts w:ascii="Calibri" w:hAnsi="Calibri" w:cs="宋体"/>
                <w:b w:val="0"/>
                <w:sz w:val="18"/>
                <w:szCs w:val="21"/>
              </w:rPr>
              <w:t>如国家级/省级科技进步奖、国家级/省级专利奖、国家级/省级标准创新贡献奖</w:t>
            </w:r>
            <w:r>
              <w:rPr>
                <w:rFonts w:cs="宋体"/>
                <w:b w:val="0"/>
                <w:sz w:val="18"/>
                <w:szCs w:val="21"/>
              </w:rPr>
              <w:t>及其它。</w:t>
            </w:r>
          </w:p>
        </w:tc>
      </w:tr>
    </w:tbl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4)</w:t>
      </w:r>
      <w:r>
        <w:rPr>
          <w:rFonts w:hint="eastAsia" w:ascii="宋体" w:hAnsi="宋体" w:cs="宋体"/>
          <w:b/>
          <w:bCs/>
          <w:szCs w:val="24"/>
        </w:rPr>
        <w:t>承担国家级、省部级科技部门科研项目情况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1278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项目名称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.8</w:t>
      </w:r>
      <w:r>
        <w:rPr>
          <w:rFonts w:hint="eastAsia" w:ascii="宋体" w:hAnsi="宋体" w:cs="宋体"/>
          <w:b/>
          <w:bCs/>
          <w:szCs w:val="24"/>
        </w:rPr>
        <w:t>管理创新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</w:t>
      </w:r>
      <w:r>
        <w:rPr>
          <w:rFonts w:ascii="宋体" w:hAnsi="宋体" w:cs="宋体"/>
          <w:szCs w:val="24"/>
        </w:rPr>
        <w:t>企业</w:t>
      </w:r>
      <w:r>
        <w:rPr>
          <w:rFonts w:hint="eastAsia" w:ascii="宋体" w:hAnsi="宋体" w:cs="宋体"/>
          <w:szCs w:val="24"/>
        </w:rPr>
        <w:t>管理</w:t>
      </w:r>
      <w:r>
        <w:rPr>
          <w:rFonts w:ascii="宋体" w:hAnsi="宋体" w:cs="宋体"/>
          <w:szCs w:val="24"/>
        </w:rPr>
        <w:t>创新</w:t>
      </w:r>
      <w:r>
        <w:rPr>
          <w:rFonts w:hint="eastAsia" w:ascii="宋体" w:hAnsi="宋体" w:cs="宋体"/>
          <w:szCs w:val="24"/>
        </w:rPr>
        <w:t>机制</w:t>
      </w:r>
      <w:r>
        <w:rPr>
          <w:rFonts w:ascii="宋体" w:hAnsi="宋体" w:cs="宋体"/>
          <w:szCs w:val="24"/>
        </w:rPr>
        <w:t>、</w:t>
      </w:r>
      <w:r>
        <w:rPr>
          <w:rFonts w:hint="eastAsia" w:ascii="宋体" w:hAnsi="宋体" w:cs="宋体"/>
          <w:szCs w:val="24"/>
        </w:rPr>
        <w:t>管理创新的内容（如新的管理方法、新的管理制度、新的管理模式、新的服务理念等）、应用推广情况及所取得的效益等。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</w:t>
      </w:r>
      <w:r>
        <w:rPr>
          <w:rFonts w:ascii="宋体" w:hAnsi="宋体" w:cs="宋体"/>
          <w:szCs w:val="24"/>
        </w:rPr>
        <w:t>不超过1</w:t>
      </w:r>
      <w:r>
        <w:rPr>
          <w:rFonts w:hint="eastAsia" w:ascii="宋体" w:hAnsi="宋体" w:cs="宋体"/>
          <w:szCs w:val="24"/>
        </w:rPr>
        <w:t>500字，并附证明材料。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.9</w:t>
      </w:r>
      <w:r>
        <w:rPr>
          <w:rFonts w:hint="eastAsia" w:ascii="宋体" w:hAnsi="宋体" w:cs="宋体"/>
          <w:b/>
          <w:bCs/>
          <w:szCs w:val="24"/>
        </w:rPr>
        <w:t>品牌价值评价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参加第三方开展的</w:t>
      </w:r>
      <w:r>
        <w:rPr>
          <w:rFonts w:ascii="宋体" w:hAnsi="宋体" w:cs="宋体"/>
          <w:szCs w:val="24"/>
        </w:rPr>
        <w:t>品牌价值</w:t>
      </w:r>
      <w:r>
        <w:rPr>
          <w:rFonts w:hint="eastAsia" w:ascii="宋体" w:hAnsi="宋体" w:cs="宋体"/>
          <w:szCs w:val="24"/>
        </w:rPr>
        <w:t>评价</w:t>
      </w:r>
      <w:r>
        <w:rPr>
          <w:rFonts w:ascii="宋体" w:hAnsi="宋体" w:cs="宋体"/>
          <w:szCs w:val="24"/>
        </w:rPr>
        <w:t>：</w:t>
      </w:r>
      <w:r>
        <w:rPr>
          <w:rFonts w:hint="eastAsia" w:ascii="宋体" w:hAnsi="宋体" w:cs="宋体"/>
          <w:szCs w:val="24"/>
        </w:rPr>
        <w:t>□是   □否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开展品牌</w:t>
      </w:r>
      <w:r>
        <w:rPr>
          <w:rFonts w:ascii="宋体" w:hAnsi="宋体" w:cs="宋体"/>
          <w:szCs w:val="24"/>
        </w:rPr>
        <w:t>价值自</w:t>
      </w:r>
      <w:r>
        <w:rPr>
          <w:rFonts w:hint="eastAsia" w:ascii="宋体" w:hAnsi="宋体" w:cs="宋体"/>
          <w:szCs w:val="24"/>
        </w:rPr>
        <w:t>我评价</w:t>
      </w:r>
      <w:r>
        <w:rPr>
          <w:rFonts w:ascii="宋体" w:hAnsi="宋体" w:cs="宋体"/>
          <w:szCs w:val="24"/>
        </w:rPr>
        <w:t>：</w:t>
      </w:r>
      <w:r>
        <w:rPr>
          <w:rFonts w:hint="eastAsia" w:ascii="宋体" w:hAnsi="宋体" w:cs="宋体"/>
          <w:szCs w:val="24"/>
        </w:rPr>
        <w:t>□是   □否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.10</w:t>
      </w:r>
      <w:r>
        <w:rPr>
          <w:rFonts w:hint="eastAsia" w:ascii="宋体" w:hAnsi="宋体" w:cs="宋体"/>
          <w:b/>
          <w:bCs/>
          <w:szCs w:val="24"/>
        </w:rPr>
        <w:t>品牌文化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1)</w:t>
      </w:r>
      <w:r>
        <w:rPr>
          <w:rFonts w:hint="eastAsia" w:ascii="宋体" w:hAnsi="宋体" w:cs="宋体"/>
          <w:szCs w:val="24"/>
        </w:rPr>
        <w:t>主导品牌商标注册年限，提供主导品牌商标注册证书。(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 xml:space="preserve"> 在品牌文化中提炼并清晰表达品牌重要、独特价值的情况，以及品牌创立和发展的故事、重要事件等。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500字，并附相关证明材料。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.11</w:t>
      </w:r>
      <w:r>
        <w:rPr>
          <w:rFonts w:hint="eastAsia" w:ascii="宋体" w:hAnsi="宋体" w:cs="宋体"/>
          <w:b/>
          <w:bCs/>
          <w:szCs w:val="24"/>
        </w:rPr>
        <w:t>品牌传播投入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请说明：品牌传播工作开展及投入情况。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字数不超过500字，并附相关证明材料。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.12</w:t>
      </w:r>
      <w:r>
        <w:rPr>
          <w:rFonts w:hint="eastAsia" w:ascii="宋体" w:hAnsi="宋体" w:cs="宋体"/>
          <w:b/>
          <w:bCs/>
          <w:szCs w:val="24"/>
        </w:rPr>
        <w:t>质量品牌荣誉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232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获奖名称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授奖机构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  <w:gridSpan w:val="4"/>
            <w:noWrap w:val="0"/>
            <w:vAlign w:val="top"/>
          </w:tcPr>
          <w:p>
            <w:pPr>
              <w:pStyle w:val="2"/>
              <w:rPr>
                <w:rFonts w:hint="default" w:cs="宋体"/>
                <w:bCs/>
                <w:kern w:val="2"/>
                <w:sz w:val="21"/>
                <w:szCs w:val="24"/>
              </w:rPr>
            </w:pPr>
            <w:r>
              <w:rPr>
                <w:rFonts w:ascii="Calibri" w:hAnsi="Calibri" w:cs="宋体"/>
                <w:bCs/>
                <w:kern w:val="2"/>
                <w:sz w:val="18"/>
                <w:szCs w:val="21"/>
              </w:rPr>
              <w:t>注：</w:t>
            </w:r>
            <w:r>
              <w:rPr>
                <w:rFonts w:ascii="Calibri" w:hAnsi="Calibri" w:cs="宋体"/>
                <w:b w:val="0"/>
                <w:sz w:val="18"/>
                <w:szCs w:val="21"/>
              </w:rPr>
              <w:t>如国家/省/市/县级政府质量奖、中国工业大奖、制造业单项冠军、工业品牌培育示范企业、安徽工业精品、中华老字号、质量标杆及其他荣誉。                。</w:t>
            </w:r>
          </w:p>
        </w:tc>
      </w:tr>
    </w:tbl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.13</w:t>
      </w:r>
      <w:r>
        <w:rPr>
          <w:rFonts w:hint="eastAsia" w:ascii="宋体" w:hAnsi="宋体" w:cs="宋体"/>
          <w:b/>
          <w:bCs/>
          <w:szCs w:val="24"/>
        </w:rPr>
        <w:t>自主品牌市场开拓情况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</w:t>
      </w:r>
      <w:r>
        <w:rPr>
          <w:rFonts w:ascii="宋体" w:hAnsi="宋体" w:cs="宋体"/>
          <w:szCs w:val="24"/>
        </w:rPr>
        <w:t>选择</w:t>
      </w:r>
      <w:r>
        <w:rPr>
          <w:rFonts w:hint="eastAsia" w:ascii="宋体" w:hAnsi="宋体" w:cs="宋体"/>
          <w:szCs w:val="24"/>
        </w:rPr>
        <w:t>、填写</w:t>
      </w:r>
      <w:r>
        <w:rPr>
          <w:rFonts w:ascii="宋体" w:hAnsi="宋体" w:cs="宋体"/>
          <w:szCs w:val="24"/>
        </w:rPr>
        <w:t>以下信息，并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spacing w:before="120"/>
        <w:ind w:firstLine="422" w:firstLineChars="200"/>
        <w:rPr>
          <w:u w:val="single"/>
        </w:rPr>
      </w:pPr>
      <w:r>
        <w:rPr>
          <w:rFonts w:ascii="宋体" w:hAnsi="宋体" w:cs="宋体"/>
          <w:b/>
          <w:bCs/>
          <w:szCs w:val="24"/>
        </w:rPr>
        <w:t>(1)</w:t>
      </w:r>
      <w:r>
        <w:rPr>
          <w:rFonts w:hint="eastAsia"/>
          <w:b/>
          <w:bCs/>
        </w:rPr>
        <w:t>出口地区在当地市场占有率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（如xx地区x</w:t>
      </w:r>
      <w:r>
        <w:rPr>
          <w:u w:val="single"/>
        </w:rPr>
        <w:t>%</w:t>
      </w:r>
      <w:r>
        <w:rPr>
          <w:rFonts w:hint="eastAsia"/>
          <w:u w:val="single"/>
        </w:rPr>
        <w:t>）</w:t>
      </w:r>
      <w:r>
        <w:rPr>
          <w:u w:val="single"/>
        </w:rPr>
        <w:t xml:space="preserve">                             </w:t>
      </w:r>
    </w:p>
    <w:p>
      <w:pPr>
        <w:numPr>
          <w:ilvl w:val="0"/>
          <w:numId w:val="1"/>
        </w:numPr>
        <w:rPr>
          <w:u w:val="single"/>
        </w:rPr>
      </w:pPr>
      <w:r>
        <w:rPr>
          <w:rFonts w:hint="eastAsia"/>
        </w:rPr>
        <w:t>以自主品牌出口占总出口额的比例：</w:t>
      </w:r>
      <w:r>
        <w:rPr>
          <w:u w:val="single"/>
        </w:rPr>
        <w:t xml:space="preserve">             </w:t>
      </w:r>
    </w:p>
    <w:p>
      <w:pPr>
        <w:numPr>
          <w:ilvl w:val="0"/>
          <w:numId w:val="1"/>
        </w:numPr>
        <w:rPr>
          <w:u w:val="single"/>
        </w:rPr>
      </w:pPr>
      <w:r>
        <w:rPr>
          <w:rFonts w:hint="eastAsia"/>
        </w:rPr>
        <w:t>以贴牌方式出口占总出口额的比例：</w:t>
      </w:r>
      <w:r>
        <w:rPr>
          <w:u w:val="single"/>
        </w:rPr>
        <w:t xml:space="preserve">             </w:t>
      </w:r>
    </w:p>
    <w:p>
      <w:pPr>
        <w:spacing w:before="120"/>
        <w:ind w:firstLine="422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b/>
          <w:bCs/>
          <w:szCs w:val="24"/>
        </w:rPr>
        <w:t>(2)</w:t>
      </w:r>
      <w:r>
        <w:rPr>
          <w:rFonts w:hint="eastAsia" w:ascii="宋体" w:hAnsi="宋体" w:cs="宋体"/>
          <w:b/>
          <w:bCs/>
          <w:szCs w:val="24"/>
        </w:rPr>
        <w:t>国内主要市场分布及在当地市场占有率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（如xx地区x</w:t>
      </w:r>
      <w:r>
        <w:rPr>
          <w:u w:val="single"/>
        </w:rPr>
        <w:t>%</w:t>
      </w:r>
      <w:r>
        <w:rPr>
          <w:rFonts w:hint="eastAsia"/>
          <w:u w:val="single"/>
        </w:rPr>
        <w:t>）</w:t>
      </w:r>
      <w:r>
        <w:rPr>
          <w:u w:val="single"/>
        </w:rPr>
        <w:t xml:space="preserve">                    </w:t>
      </w:r>
    </w:p>
    <w:p>
      <w:pPr>
        <w:spacing w:before="120"/>
        <w:ind w:firstLine="422" w:firstLineChars="200"/>
      </w:pPr>
      <w:r>
        <w:rPr>
          <w:rFonts w:ascii="宋体" w:hAnsi="宋体" w:cs="宋体"/>
          <w:b/>
          <w:bCs/>
          <w:szCs w:val="24"/>
        </w:rPr>
        <w:t>(3)</w:t>
      </w:r>
      <w:r>
        <w:rPr>
          <w:rFonts w:hint="eastAsia" w:ascii="宋体" w:hAnsi="宋体" w:cs="宋体"/>
          <w:b/>
          <w:bCs/>
          <w:szCs w:val="24"/>
        </w:rPr>
        <w:t>行业排名</w:t>
      </w:r>
      <w:r>
        <w:rPr>
          <w:rFonts w:hint="eastAsia"/>
        </w:rPr>
        <w:t>：全球</w:t>
      </w:r>
      <w:r>
        <w:rPr>
          <w:rFonts w:hint="eastAsia" w:ascii="宋体" w:hAnsi="宋体" w:cs="宋体"/>
          <w:szCs w:val="24"/>
          <w:u w:val="single"/>
        </w:rPr>
        <w:t xml:space="preserve">     </w:t>
      </w:r>
      <w:r>
        <w:rPr>
          <w:rFonts w:hint="eastAsia"/>
        </w:rPr>
        <w:t>名；全国</w:t>
      </w:r>
      <w:r>
        <w:rPr>
          <w:rFonts w:hint="eastAsia" w:ascii="宋体" w:hAnsi="宋体" w:cs="宋体"/>
          <w:szCs w:val="24"/>
          <w:u w:val="single"/>
        </w:rPr>
        <w:t xml:space="preserve">     </w:t>
      </w:r>
      <w:r>
        <w:rPr>
          <w:rFonts w:hint="eastAsia"/>
        </w:rPr>
        <w:t xml:space="preserve"> 名；全省</w:t>
      </w:r>
      <w:r>
        <w:rPr>
          <w:rFonts w:hint="eastAsia" w:ascii="宋体" w:hAnsi="宋体" w:cs="宋体"/>
          <w:szCs w:val="24"/>
          <w:u w:val="single"/>
        </w:rPr>
        <w:t xml:space="preserve">     </w:t>
      </w:r>
      <w:r>
        <w:rPr>
          <w:rFonts w:hint="eastAsia"/>
        </w:rPr>
        <w:t>名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(4)</w:t>
      </w:r>
      <w:r>
        <w:rPr>
          <w:rFonts w:hint="eastAsia" w:ascii="宋体" w:hAnsi="宋体" w:cs="宋体"/>
          <w:b/>
          <w:bCs/>
          <w:szCs w:val="24"/>
        </w:rPr>
        <w:t>国外设立机构情况</w:t>
      </w:r>
    </w:p>
    <w:p>
      <w:pPr>
        <w:ind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在国外设立子公司； </w:t>
      </w:r>
      <w:r>
        <w:t xml:space="preserve">     </w:t>
      </w:r>
      <w:r>
        <w:rPr>
          <w:rFonts w:hint="eastAsia"/>
        </w:rPr>
        <w:t xml:space="preserve">□在国外仅设立分公司； </w:t>
      </w:r>
      <w:r>
        <w:t xml:space="preserve">   </w:t>
      </w:r>
      <w:r>
        <w:rPr>
          <w:rFonts w:hint="eastAsia"/>
        </w:rPr>
        <w:t>□在国外设立常驻办事处；</w:t>
      </w:r>
    </w:p>
    <w:p>
      <w:pPr>
        <w:ind w:firstLine="420"/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在国外未设立相关机构但有固定合作方； </w:t>
      </w:r>
      <w:r>
        <w:t xml:space="preserve">             </w:t>
      </w:r>
      <w:r>
        <w:rPr>
          <w:rFonts w:hint="eastAsia"/>
        </w:rPr>
        <w:sym w:font="Wingdings 2" w:char="00A3"/>
      </w:r>
      <w:r>
        <w:t>经由第三方出口</w:t>
      </w:r>
      <w:r>
        <w:rPr>
          <w:rFonts w:hint="eastAsia"/>
        </w:rPr>
        <w:t>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.14</w:t>
      </w:r>
      <w:r>
        <w:rPr>
          <w:rFonts w:hint="eastAsia" w:ascii="宋体" w:hAnsi="宋体" w:cs="宋体"/>
          <w:b/>
          <w:bCs/>
          <w:szCs w:val="24"/>
        </w:rPr>
        <w:t>品牌监测、品牌更新、品牌延伸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</w:t>
      </w:r>
      <w:r>
        <w:rPr>
          <w:rFonts w:ascii="宋体" w:hAnsi="宋体" w:cs="宋体"/>
          <w:szCs w:val="24"/>
        </w:rPr>
        <w:t>(1)</w:t>
      </w:r>
      <w:r>
        <w:rPr>
          <w:rFonts w:hint="eastAsia" w:ascii="宋体" w:hAnsi="宋体" w:cs="宋体"/>
          <w:szCs w:val="24"/>
        </w:rPr>
        <w:t>依据品牌监测指标和内容开展品牌监测的情况</w:t>
      </w:r>
      <w:r>
        <w:rPr>
          <w:rFonts w:ascii="宋体" w:hAnsi="宋体" w:cs="宋体"/>
          <w:szCs w:val="24"/>
        </w:rPr>
        <w:t>;</w:t>
      </w:r>
      <w:r>
        <w:rPr>
          <w:rFonts w:hint="eastAsia" w:ascii="宋体" w:hAnsi="宋体" w:cs="宋体"/>
          <w:szCs w:val="24"/>
        </w:rPr>
        <w:t>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>对品牌更新的评估、策划和实施情况；</w:t>
      </w:r>
      <w:r>
        <w:rPr>
          <w:rFonts w:ascii="宋体" w:hAnsi="宋体" w:cs="宋体"/>
          <w:szCs w:val="24"/>
        </w:rPr>
        <w:t>(3)</w:t>
      </w:r>
      <w:r>
        <w:rPr>
          <w:rFonts w:hint="eastAsia" w:ascii="宋体" w:hAnsi="宋体" w:cs="宋体"/>
          <w:szCs w:val="24"/>
        </w:rPr>
        <w:t>对品牌延伸的评估、策划和实施情况。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字数不超过1000字，并附相关证明材料。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.15</w:t>
      </w:r>
      <w:r>
        <w:rPr>
          <w:rFonts w:hint="eastAsia" w:ascii="宋体" w:hAnsi="宋体" w:cs="宋体"/>
          <w:b/>
          <w:bCs/>
          <w:szCs w:val="24"/>
        </w:rPr>
        <w:t>品牌保护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1)</w:t>
      </w:r>
      <w:r>
        <w:rPr>
          <w:rFonts w:hint="eastAsia" w:ascii="宋体" w:hAnsi="宋体" w:cs="宋体"/>
          <w:szCs w:val="24"/>
        </w:rPr>
        <w:t>品牌资产的识别、使用、保护和处置情况；(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>品牌风险识别、评估、监测及应急响应等情况。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5</w:t>
      </w:r>
      <w:r>
        <w:rPr>
          <w:rFonts w:hint="eastAsia" w:ascii="宋体" w:hAnsi="宋体" w:cs="宋体"/>
          <w:szCs w:val="24"/>
        </w:rPr>
        <w:t>00字，并附相关证明材料。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3.16</w:t>
      </w:r>
      <w:r>
        <w:rPr>
          <w:rFonts w:hint="eastAsia" w:ascii="宋体" w:hAnsi="宋体" w:cs="宋体"/>
          <w:b/>
          <w:bCs/>
          <w:szCs w:val="24"/>
        </w:rPr>
        <w:t>信用</w:t>
      </w:r>
    </w:p>
    <w:p>
      <w:pPr>
        <w:spacing w:before="60"/>
        <w:ind w:firstLine="422" w:firstLineChars="200"/>
        <w:rPr>
          <w:rFonts w:hint="eastAsia" w:ascii="宋体" w:hAnsi="宋体" w:cs="宋体"/>
          <w:bCs/>
          <w:szCs w:val="24"/>
        </w:rPr>
      </w:pPr>
      <w:r>
        <w:rPr>
          <w:rFonts w:ascii="宋体" w:hAnsi="宋体" w:cs="宋体"/>
          <w:b/>
          <w:szCs w:val="24"/>
        </w:rPr>
        <w:t>(1)</w:t>
      </w:r>
      <w:r>
        <w:rPr>
          <w:rFonts w:hint="eastAsia" w:ascii="宋体" w:hAnsi="宋体" w:cs="宋体"/>
          <w:b/>
          <w:szCs w:val="24"/>
        </w:rPr>
        <w:t>发布企业信用报告</w:t>
      </w:r>
      <w:r>
        <w:rPr>
          <w:rFonts w:hint="eastAsia" w:ascii="宋体" w:hAnsi="宋体" w:cs="宋体"/>
          <w:bCs/>
          <w:szCs w:val="24"/>
        </w:rPr>
        <w:t>：□是 □否；纳税信用等级：</w:t>
      </w:r>
      <w:r>
        <w:rPr>
          <w:rFonts w:hint="eastAsia" w:ascii="宋体" w:hAnsi="宋体" w:cs="宋体"/>
          <w:bCs/>
          <w:szCs w:val="24"/>
          <w:u w:val="single"/>
        </w:rPr>
        <w:t xml:space="preserve">  </w:t>
      </w:r>
      <w:r>
        <w:rPr>
          <w:rFonts w:ascii="宋体" w:hAnsi="宋体" w:cs="宋体"/>
          <w:bCs/>
          <w:szCs w:val="24"/>
          <w:u w:val="single"/>
        </w:rPr>
        <w:t xml:space="preserve"> </w:t>
      </w:r>
      <w:r>
        <w:rPr>
          <w:rFonts w:hint="eastAsia" w:ascii="宋体" w:hAnsi="宋体" w:cs="宋体"/>
          <w:bCs/>
          <w:szCs w:val="24"/>
          <w:u w:val="single"/>
        </w:rPr>
        <w:t xml:space="preserve"> </w:t>
      </w:r>
      <w:r>
        <w:rPr>
          <w:rFonts w:hint="eastAsia" w:ascii="宋体" w:hAnsi="宋体" w:cs="宋体"/>
          <w:bCs/>
          <w:szCs w:val="24"/>
        </w:rPr>
        <w:t>级；其它外部信用评价情况：</w:t>
      </w:r>
      <w:r>
        <w:rPr>
          <w:rFonts w:hint="eastAsia" w:ascii="宋体" w:hAnsi="宋体" w:cs="宋体"/>
          <w:bCs/>
          <w:szCs w:val="24"/>
          <w:u w:val="single"/>
        </w:rPr>
        <w:t xml:space="preserve"> </w:t>
      </w:r>
      <w:r>
        <w:rPr>
          <w:rFonts w:ascii="宋体" w:hAnsi="宋体" w:cs="宋体"/>
          <w:bCs/>
          <w:szCs w:val="24"/>
          <w:u w:val="single"/>
        </w:rPr>
        <w:t xml:space="preserve">     </w:t>
      </w:r>
    </w:p>
    <w:p>
      <w:pPr>
        <w:ind w:firstLine="422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b/>
          <w:bCs/>
          <w:szCs w:val="24"/>
        </w:rPr>
        <w:t>(2)</w:t>
      </w:r>
      <w:r>
        <w:rPr>
          <w:rFonts w:hint="eastAsia" w:ascii="宋体" w:hAnsi="宋体" w:cs="宋体"/>
          <w:b/>
          <w:bCs/>
          <w:szCs w:val="24"/>
        </w:rPr>
        <w:t>信用体系建设情况：</w:t>
      </w:r>
      <w:r>
        <w:rPr>
          <w:rFonts w:hint="eastAsia" w:ascii="宋体" w:hAnsi="宋体" w:cs="宋体"/>
          <w:szCs w:val="24"/>
        </w:rPr>
        <w:t>包括售后管理制度的建立；满意度调查；客户投诉处理；产品召回制度的建立；保护消费者合法权益等。字数不超过100</w:t>
      </w:r>
      <w:r>
        <w:rPr>
          <w:rFonts w:ascii="宋体" w:hAnsi="宋体" w:cs="宋体"/>
          <w:szCs w:val="24"/>
        </w:rPr>
        <w:t>0</w:t>
      </w:r>
      <w:r>
        <w:rPr>
          <w:rFonts w:hint="eastAsia" w:ascii="宋体" w:hAnsi="宋体" w:cs="宋体"/>
          <w:szCs w:val="24"/>
        </w:rPr>
        <w:t>字，并附相应证明材料。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.17</w:t>
      </w:r>
      <w:r>
        <w:rPr>
          <w:rFonts w:hint="eastAsia" w:ascii="宋体" w:hAnsi="宋体" w:cs="宋体"/>
          <w:b/>
          <w:bCs/>
          <w:szCs w:val="24"/>
        </w:rPr>
        <w:t>社会责任</w:t>
      </w:r>
    </w:p>
    <w:p>
      <w:pPr>
        <w:ind w:firstLine="422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(1)如已发布社会责任报告：</w:t>
      </w:r>
      <w:r>
        <w:rPr>
          <w:rFonts w:hint="eastAsia" w:ascii="宋体" w:hAnsi="宋体" w:cs="宋体"/>
          <w:szCs w:val="24"/>
        </w:rPr>
        <w:t xml:space="preserve">请提供报告文本、发布渠道及日期； </w:t>
      </w:r>
    </w:p>
    <w:p>
      <w:pPr>
        <w:ind w:firstLine="422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(2)如未发布社会责任报告：</w:t>
      </w:r>
      <w:r>
        <w:rPr>
          <w:rFonts w:hint="eastAsia" w:ascii="宋体" w:hAnsi="宋体" w:cs="宋体"/>
          <w:szCs w:val="24"/>
        </w:rPr>
        <w:t>请说明企业在合法经营、社会公益、节能环保、员工权益保护、促进行业及区域发展等方面的社会责任履行情况，以及企业获得的相关认证证书、政府部门荣誉、媒体宣传报道等外部评价情况。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字数不超过1000字，并附相应证明材料。</w:t>
      </w:r>
    </w:p>
    <w:p>
      <w:pPr>
        <w:rPr>
          <w:sz w:val="16"/>
          <w:szCs w:val="18"/>
        </w:rPr>
      </w:pPr>
    </w:p>
    <w:p>
      <w:pPr>
        <w:pStyle w:val="2"/>
      </w:pP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四、视频或图片资料</w:t>
      </w:r>
    </w:p>
    <w:p>
      <w:pPr>
        <w:jc w:val="center"/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为便于企业充分展示，除“四、相关证明材料”之外，申报企业可将与主营业务相关、且能够集中反映品牌培育过程(如生产经营现场、质量检验控制、研发创新、品牌推广等)和培育成效(如规模实力、市场地位、客户反馈、资质荣誉等)的视频、图片整理后上传至申报系统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视频：不超过1个，为mp4格式，容量不超过300 M。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照片：不超过5张，为jpg或者png格式，每张照片容量不超过10 M。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文件：为PDF格式，每个文件容量不超过30 M。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已提交视频的，无需再提交照片。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widowControl/>
        <w:rPr>
          <w:rFonts w:hint="eastAsia" w:ascii="黑体" w:hAnsi="黑体" w:eastAsia="黑体"/>
          <w:sz w:val="31"/>
        </w:rPr>
      </w:pPr>
      <w:r>
        <w:rPr>
          <w:rFonts w:hint="eastAsia" w:ascii="黑体" w:hAnsi="黑体" w:eastAsia="黑体"/>
          <w:sz w:val="31"/>
        </w:rPr>
        <w:t>附件3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服务业皖美品牌示范企业申报信息表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rPr>
          <w:rFonts w:ascii="宋体"/>
          <w:sz w:val="18"/>
          <w:szCs w:val="18"/>
        </w:rPr>
      </w:pPr>
    </w:p>
    <w:p>
      <w:pPr>
        <w:jc w:val="center"/>
        <w:rPr>
          <w:rFonts w:ascii="宋体"/>
          <w:sz w:val="18"/>
          <w:szCs w:val="18"/>
        </w:rPr>
      </w:pPr>
    </w:p>
    <w:p>
      <w:pPr>
        <w:jc w:val="center"/>
      </w:pPr>
      <w:r>
        <w:rPr>
          <w:rFonts w:hint="eastAsia" w:ascii="宋体" w:hAnsi="宋体" w:cs="宋体"/>
          <w:sz w:val="32"/>
          <w:szCs w:val="32"/>
        </w:rPr>
        <w:t>企业名称（盖章）：</w:t>
      </w:r>
      <w:r>
        <w:rPr>
          <w:rFonts w:ascii="宋体" w:hAnsi="宋体" w:cs="宋体"/>
          <w:sz w:val="32"/>
          <w:szCs w:val="32"/>
        </w:rPr>
        <w:t>_________________________</w:t>
      </w:r>
    </w:p>
    <w:p>
      <w:pPr>
        <w:jc w:val="center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32"/>
          <w:szCs w:val="32"/>
        </w:rPr>
        <w:t>推荐单位（盖章）：</w:t>
      </w:r>
      <w:r>
        <w:rPr>
          <w:rFonts w:ascii="宋体" w:hAnsi="宋体" w:cs="宋体"/>
          <w:sz w:val="32"/>
          <w:szCs w:val="32"/>
        </w:rPr>
        <w:t>_________________________</w:t>
      </w:r>
    </w:p>
    <w:p>
      <w:pPr>
        <w:jc w:val="center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32"/>
          <w:szCs w:val="32"/>
        </w:rPr>
        <w:t>填报日期：</w:t>
      </w:r>
      <w:r>
        <w:rPr>
          <w:rFonts w:ascii="宋体"/>
          <w:sz w:val="32"/>
          <w:szCs w:val="32"/>
        </w:rPr>
        <w:softHyphen/>
      </w:r>
      <w:r>
        <w:rPr>
          <w:rFonts w:ascii="宋体" w:hAnsi="宋体" w:cs="宋体"/>
          <w:sz w:val="32"/>
          <w:szCs w:val="32"/>
        </w:rPr>
        <w:t>_______________________________</w:t>
      </w:r>
    </w:p>
    <w:p>
      <w:pPr>
        <w:rPr>
          <w:rFonts w:asci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填报说明</w:t>
      </w:r>
    </w:p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（1）各项内容须如实填写，不得空缺。带“□”的项目，请选择相应的符合项在“□”内打“√”。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（2）所属行业依据《国民经济行业分类》(GB/T 4754—2017)填写行业代码，应精确到中类（英文字母+3位阿拉伯数字）。如果企业涉及多个行业，请逐一填写。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（3）财务数据应根据经过审计的财务报表如实填写，截止日期为2022年12月31日。均以万元为单位，需精确到小数点后两位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，并需提交近3年审计报告。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4）部分评价指标需提供相关证明材料，请选择最能代表企业实力水平的证明材料提交（在非常必要的情况下，同一证明材料可重复提交）。需要通过图片、视频等形式展示和证明的内容，注意文件命名必须与相应指标名称、序号完全对应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“四、相关证明材料”应按照目录单独编制排版，并根据信息化平台提示，在指定位置上传。如对应内容无证明性材料可展示，不应删除目录，在相应位置填写“无”即可。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（5）此表由企业填报完成并加盖公章后，由推荐单位进行初审，并出具审查意见。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6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申报皖美品牌示范企业承诺书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634" w:type="dxa"/>
            <w:noWrap w:val="0"/>
            <w:vAlign w:val="center"/>
          </w:tcPr>
          <w:p>
            <w:pPr>
              <w:ind w:firstLine="560" w:firstLineChars="200"/>
              <w:rPr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1. 本单位自愿申报皖美品牌示范企业，如实提供申报材料，保证各项数据、信息真实可查。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2. 遵守公平公正的原则，不采用不正当手段干扰皖美品牌示范企业评价工作。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3. 申报材料以统一格式编制，按规定程序通过各市、省直管县（市）市场监管局初审推荐后报送。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4. 积极配合评价认定、异议调查、颁证表彰、跟踪分析等皖美品牌示范企业各项管理工作。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申报单位（公章）：                 负责人签字： </w:t>
            </w:r>
          </w:p>
          <w:p>
            <w:pPr>
              <w:ind w:firstLine="7840" w:firstLineChars="2800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6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推荐单位审查意见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推荐单位（公章）：                  负责人签字：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                                                  日期：</w:t>
            </w:r>
          </w:p>
          <w:p>
            <w:pPr>
              <w:ind w:firstLine="560" w:firstLineChars="200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</w:t>
            </w:r>
          </w:p>
        </w:tc>
      </w:tr>
    </w:tbl>
    <w:p>
      <w:pPr>
        <w:spacing w:before="156" w:beforeLines="50" w:line="594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line="360" w:lineRule="auto"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 xml:space="preserve">目 </w:t>
      </w:r>
      <w:r>
        <w:rPr>
          <w:rFonts w:ascii="方正小标宋简体" w:hAnsi="宋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录</w:t>
      </w:r>
    </w:p>
    <w:p>
      <w:pPr>
        <w:spacing w:line="260" w:lineRule="exact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一、基本信息</w:t>
      </w:r>
      <w:r>
        <w:rPr>
          <w:rFonts w:hint="eastAsia" w:ascii="宋体" w:hAnsi="宋体" w:cs="宋体"/>
          <w:b/>
          <w:bCs/>
          <w:szCs w:val="24"/>
        </w:rPr>
        <w:t>………………………………………………………………………………………（页码）</w:t>
      </w:r>
    </w:p>
    <w:p>
      <w:pPr>
        <w:spacing w:line="260" w:lineRule="exact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二、财务指标………………………………………………………………………………………（页码）</w:t>
      </w:r>
    </w:p>
    <w:p>
      <w:pPr>
        <w:spacing w:line="260" w:lineRule="exact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三、综合指标………………………………………………………………………………………（页码）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</w:t>
      </w:r>
      <w:r>
        <w:rPr>
          <w:rFonts w:hint="eastAsia" w:ascii="宋体" w:hAnsi="宋体" w:cs="宋体"/>
          <w:szCs w:val="24"/>
        </w:rPr>
        <w:t>品牌战略和方针…………………………………………………………………………（页码）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3.2</w:t>
      </w:r>
      <w:r>
        <w:rPr>
          <w:rFonts w:hint="eastAsia" w:ascii="宋体" w:hAnsi="宋体" w:cs="宋体"/>
          <w:szCs w:val="24"/>
        </w:rPr>
        <w:t>资源保障…………………………………………………………………………………（页码）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3.3</w:t>
      </w:r>
      <w:r>
        <w:rPr>
          <w:rFonts w:hint="eastAsia" w:ascii="宋体" w:hAnsi="宋体" w:cs="宋体"/>
          <w:szCs w:val="24"/>
        </w:rPr>
        <w:t>标准化水平………………………………………………………………………………（页码）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.4</w:t>
      </w:r>
      <w:r>
        <w:rPr>
          <w:rFonts w:hint="eastAsia" w:ascii="宋体" w:hAnsi="宋体" w:cs="宋体"/>
          <w:szCs w:val="24"/>
        </w:rPr>
        <w:t>认证………………………………………………………………………………………（页码）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3.5</w:t>
      </w:r>
      <w:r>
        <w:rPr>
          <w:rFonts w:hint="eastAsia" w:ascii="宋体" w:hAnsi="宋体" w:cs="宋体"/>
          <w:szCs w:val="24"/>
        </w:rPr>
        <w:t>质量管理…………………………………………………………………………………（页码）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3.6</w:t>
      </w:r>
      <w:r>
        <w:rPr>
          <w:rFonts w:hint="eastAsia" w:ascii="宋体" w:hAnsi="宋体" w:cs="宋体"/>
          <w:szCs w:val="24"/>
        </w:rPr>
        <w:t>服务环境与设施…………………………………………………………………………（页码）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3.7</w:t>
      </w:r>
      <w:r>
        <w:rPr>
          <w:rFonts w:hint="eastAsia" w:ascii="宋体" w:hAnsi="宋体" w:cs="宋体"/>
          <w:szCs w:val="24"/>
        </w:rPr>
        <w:t>服务人员…………………………………………………………………………………（页码）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3.8</w:t>
      </w:r>
      <w:r>
        <w:rPr>
          <w:rFonts w:hint="eastAsia" w:ascii="宋体" w:hAnsi="宋体" w:cs="宋体"/>
          <w:szCs w:val="24"/>
        </w:rPr>
        <w:t>服务过程…………………………………………………………………………………（页码）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3.9</w:t>
      </w:r>
      <w:r>
        <w:rPr>
          <w:rFonts w:hint="eastAsia" w:ascii="宋体" w:hAnsi="宋体" w:cs="宋体"/>
          <w:szCs w:val="24"/>
        </w:rPr>
        <w:t>创新投入…………………………………………………………………………………（页码）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3.10</w:t>
      </w:r>
      <w:r>
        <w:rPr>
          <w:rFonts w:hint="eastAsia" w:ascii="宋体" w:hAnsi="宋体" w:cs="宋体"/>
          <w:szCs w:val="24"/>
        </w:rPr>
        <w:t>创新活动…………………………………………………………………………………（页码）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3.11</w:t>
      </w:r>
      <w:r>
        <w:rPr>
          <w:rFonts w:hint="eastAsia" w:ascii="宋体" w:hAnsi="宋体" w:cs="宋体"/>
          <w:szCs w:val="24"/>
        </w:rPr>
        <w:t>创新成果…………………………………………………………………………………（页码）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3.12</w:t>
      </w:r>
      <w:r>
        <w:rPr>
          <w:rFonts w:hint="eastAsia" w:ascii="宋体" w:hAnsi="宋体" w:cs="宋体"/>
          <w:szCs w:val="24"/>
        </w:rPr>
        <w:t>服务满意度………………………………………………………………………………（页码）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3.13</w:t>
      </w:r>
      <w:r>
        <w:rPr>
          <w:rFonts w:hint="eastAsia" w:ascii="宋体" w:hAnsi="宋体" w:cs="宋体"/>
          <w:szCs w:val="24"/>
        </w:rPr>
        <w:t>标杆对比、绩效测量、实施改进………………………………………………………（页码）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 xml:space="preserve">3.14 </w:t>
      </w:r>
      <w:r>
        <w:rPr>
          <w:rFonts w:hint="eastAsia" w:ascii="宋体" w:hAnsi="宋体" w:cs="宋体"/>
          <w:szCs w:val="24"/>
        </w:rPr>
        <w:t>品牌价值评价…………………………………………………………………………（页码）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3.15</w:t>
      </w:r>
      <w:r>
        <w:rPr>
          <w:rFonts w:hint="eastAsia" w:ascii="宋体" w:hAnsi="宋体" w:cs="宋体"/>
          <w:szCs w:val="24"/>
        </w:rPr>
        <w:t>品牌文化…………………………………………………………………………………（页码）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3.16</w:t>
      </w:r>
      <w:r>
        <w:rPr>
          <w:rFonts w:hint="eastAsia" w:ascii="宋体" w:hAnsi="宋体" w:cs="宋体"/>
          <w:szCs w:val="24"/>
        </w:rPr>
        <w:t>品牌传播…………………………………………………………………………………（页码）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3.17</w:t>
      </w:r>
      <w:r>
        <w:rPr>
          <w:rFonts w:hint="eastAsia" w:ascii="宋体" w:hAnsi="宋体" w:cs="宋体"/>
          <w:szCs w:val="24"/>
        </w:rPr>
        <w:t>品牌跨区域发展……………………………………………………………………… 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3.18</w:t>
      </w:r>
      <w:r>
        <w:rPr>
          <w:rFonts w:hint="eastAsia" w:ascii="宋体" w:hAnsi="宋体" w:cs="宋体"/>
          <w:szCs w:val="24"/>
        </w:rPr>
        <w:t>品牌保护…………………………………………………………………………………（页码）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.19</w:t>
      </w:r>
      <w:r>
        <w:rPr>
          <w:rFonts w:hint="eastAsia" w:ascii="宋体" w:hAnsi="宋体" w:cs="宋体"/>
          <w:szCs w:val="24"/>
        </w:rPr>
        <w:t>品牌更新品牌延伸………………………………………………………………………（页码）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.20</w:t>
      </w:r>
      <w:r>
        <w:rPr>
          <w:rFonts w:hint="eastAsia" w:ascii="宋体" w:hAnsi="宋体" w:cs="宋体"/>
          <w:szCs w:val="24"/>
        </w:rPr>
        <w:t>信用………………………………………………………………………………………（页码）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</w:t>
      </w:r>
      <w:r>
        <w:rPr>
          <w:rFonts w:ascii="宋体" w:hAnsi="宋体" w:cs="宋体"/>
          <w:szCs w:val="24"/>
        </w:rPr>
        <w:t>.21</w:t>
      </w:r>
      <w:r>
        <w:rPr>
          <w:rFonts w:hint="eastAsia" w:ascii="宋体" w:hAnsi="宋体" w:cs="宋体"/>
          <w:szCs w:val="24"/>
        </w:rPr>
        <w:t>社会责任…………………………………………………………………………………（页码）</w:t>
      </w:r>
    </w:p>
    <w:p>
      <w:pPr>
        <w:spacing w:line="260" w:lineRule="exact"/>
        <w:ind w:firstLine="422" w:firstLineChars="200"/>
        <w:rPr>
          <w:rFonts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四、相关证明材料………………………………………………………………………………（页码）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1.1</w:t>
      </w:r>
      <w:r>
        <w:rPr>
          <w:rFonts w:hint="eastAsia" w:ascii="宋体" w:hAnsi="宋体" w:eastAsia="宋体" w:cs="宋体"/>
          <w:szCs w:val="24"/>
        </w:rPr>
        <w:t>商标证书及可能需提供的附属证明材料………………………………………………（页码）</w:t>
      </w:r>
    </w:p>
    <w:p>
      <w:pPr>
        <w:spacing w:line="260" w:lineRule="exact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1.2</w:t>
      </w:r>
      <w:r>
        <w:rPr>
          <w:rFonts w:hint="eastAsia" w:ascii="宋体" w:hAnsi="宋体" w:eastAsia="宋体" w:cs="宋体"/>
          <w:szCs w:val="24"/>
        </w:rPr>
        <w:t>首席质量官培训及聘用证明……………………………………………………………（页码）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2</w:t>
      </w:r>
      <w:r>
        <w:rPr>
          <w:rFonts w:ascii="宋体" w:hAnsi="宋体" w:eastAsia="宋体" w:cs="宋体"/>
          <w:szCs w:val="24"/>
        </w:rPr>
        <w:t xml:space="preserve">.1 </w:t>
      </w:r>
      <w:r>
        <w:rPr>
          <w:rFonts w:hint="eastAsia" w:ascii="宋体" w:hAnsi="宋体" w:eastAsia="宋体" w:cs="宋体"/>
          <w:szCs w:val="24"/>
        </w:rPr>
        <w:t>近三年财务审计报告……………………………………………………………………（页码）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3.1</w:t>
      </w:r>
      <w:r>
        <w:rPr>
          <w:rFonts w:hint="eastAsia" w:ascii="宋体" w:hAnsi="宋体" w:eastAsia="宋体" w:cs="宋体"/>
          <w:szCs w:val="24"/>
        </w:rPr>
        <w:t>品牌战略和方针证实性材料……………………………………………………………（页码）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.2</w:t>
      </w:r>
      <w:r>
        <w:rPr>
          <w:rFonts w:hint="eastAsia" w:ascii="宋体" w:hAnsi="宋体" w:eastAsia="宋体" w:cs="宋体"/>
          <w:szCs w:val="24"/>
        </w:rPr>
        <w:t>资源保障证实性材料……………………………………………………………………（页码）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.3</w:t>
      </w:r>
      <w:r>
        <w:rPr>
          <w:rFonts w:hint="eastAsia" w:ascii="宋体" w:hAnsi="宋体" w:eastAsia="宋体" w:cs="宋体"/>
          <w:szCs w:val="24"/>
        </w:rPr>
        <w:t>标准化水平证实性材料…………………………………………………………………（页码）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3.4</w:t>
      </w:r>
      <w:r>
        <w:rPr>
          <w:rFonts w:hint="eastAsia" w:ascii="宋体" w:hAnsi="宋体" w:eastAsia="宋体" w:cs="宋体"/>
          <w:szCs w:val="24"/>
        </w:rPr>
        <w:t>认证证实性材料…………………………………………………………………………（页码）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3.5</w:t>
      </w:r>
      <w:r>
        <w:rPr>
          <w:rFonts w:hint="eastAsia" w:ascii="宋体" w:hAnsi="宋体" w:eastAsia="宋体" w:cs="宋体"/>
          <w:szCs w:val="24"/>
        </w:rPr>
        <w:t>质量管理证实性材料……………………………………………………………………（页码）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3.6</w:t>
      </w:r>
      <w:r>
        <w:rPr>
          <w:rFonts w:hint="eastAsia" w:ascii="宋体" w:hAnsi="宋体" w:eastAsia="宋体" w:cs="宋体"/>
          <w:szCs w:val="24"/>
        </w:rPr>
        <w:t>服务环境与设施证实性材料……………………………………………………………（页码）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3.7</w:t>
      </w:r>
      <w:r>
        <w:rPr>
          <w:rFonts w:hint="eastAsia" w:ascii="宋体" w:hAnsi="宋体" w:eastAsia="宋体" w:cs="宋体"/>
          <w:szCs w:val="24"/>
        </w:rPr>
        <w:t>服务人员证实性材料……………………………………………………………………（页码）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3.8</w:t>
      </w:r>
      <w:r>
        <w:rPr>
          <w:rFonts w:hint="eastAsia" w:ascii="宋体" w:hAnsi="宋体" w:eastAsia="宋体" w:cs="宋体"/>
          <w:szCs w:val="24"/>
        </w:rPr>
        <w:t>服务过程证实性材料……………………………………………………………………（页码）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.9</w:t>
      </w:r>
      <w:r>
        <w:rPr>
          <w:rFonts w:hint="eastAsia" w:ascii="宋体" w:hAnsi="宋体" w:eastAsia="宋体" w:cs="宋体"/>
          <w:szCs w:val="24"/>
        </w:rPr>
        <w:t>创新投入证实性材料……………………………………………………………………（页码）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.10</w:t>
      </w:r>
      <w:r>
        <w:rPr>
          <w:rFonts w:hint="eastAsia" w:ascii="宋体" w:hAnsi="宋体" w:eastAsia="宋体" w:cs="宋体"/>
          <w:szCs w:val="24"/>
        </w:rPr>
        <w:t>创新活动证实性材料……………………………………………………………………（页码）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.11</w:t>
      </w:r>
      <w:r>
        <w:rPr>
          <w:rFonts w:hint="eastAsia" w:ascii="宋体" w:hAnsi="宋体" w:eastAsia="宋体" w:cs="宋体"/>
          <w:szCs w:val="24"/>
        </w:rPr>
        <w:t>创新成果证实性材料……………………………………………………………………（页码）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.12</w:t>
      </w:r>
      <w:r>
        <w:rPr>
          <w:rFonts w:hint="eastAsia" w:ascii="宋体" w:hAnsi="宋体" w:eastAsia="宋体" w:cs="宋体"/>
          <w:szCs w:val="24"/>
        </w:rPr>
        <w:t>服务满意度证实性材料…………………………………………………………………（页码）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3.13</w:t>
      </w:r>
      <w:r>
        <w:rPr>
          <w:rFonts w:hint="eastAsia" w:ascii="宋体" w:hAnsi="宋体" w:eastAsia="宋体" w:cs="宋体"/>
          <w:szCs w:val="24"/>
        </w:rPr>
        <w:t>标杆对比、绩效测量、实施改进证实性材料…………………………………………（页码）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3.14</w:t>
      </w:r>
      <w:r>
        <w:rPr>
          <w:rFonts w:hint="eastAsia" w:ascii="宋体" w:hAnsi="宋体" w:eastAsia="宋体" w:cs="宋体"/>
          <w:szCs w:val="24"/>
        </w:rPr>
        <w:t>品牌价值评价证实性材料………………………………………………………………（页码）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3.15</w:t>
      </w:r>
      <w:r>
        <w:rPr>
          <w:rFonts w:hint="eastAsia" w:ascii="宋体" w:hAnsi="宋体" w:eastAsia="宋体" w:cs="宋体"/>
          <w:szCs w:val="24"/>
        </w:rPr>
        <w:t>品牌文化实性材料………………………………………………………………………（页码）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3.16</w:t>
      </w:r>
      <w:r>
        <w:rPr>
          <w:rFonts w:hint="eastAsia" w:ascii="宋体" w:hAnsi="宋体" w:eastAsia="宋体" w:cs="宋体"/>
          <w:szCs w:val="24"/>
        </w:rPr>
        <w:t>品牌传播证实性材料……………………………………………………………………（页码）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.1</w:t>
      </w:r>
      <w:r>
        <w:rPr>
          <w:rFonts w:hint="eastAsia" w:ascii="宋体" w:hAnsi="宋体" w:eastAsia="宋体" w:cs="宋体"/>
          <w:szCs w:val="24"/>
        </w:rPr>
        <w:t>7品牌跨区域发展证实性材料……………………………………………………………（页码）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ascii="宋体" w:hAnsi="宋体" w:eastAsia="宋体" w:cs="宋体"/>
          <w:szCs w:val="24"/>
        </w:rPr>
        <w:t>3.18</w:t>
      </w:r>
      <w:r>
        <w:rPr>
          <w:rFonts w:hint="eastAsia" w:ascii="宋体" w:hAnsi="宋体" w:eastAsia="宋体" w:cs="宋体"/>
          <w:szCs w:val="24"/>
        </w:rPr>
        <w:t>品牌保护证实性材料……………………………………………………………………（页码）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.19</w:t>
      </w:r>
      <w:r>
        <w:rPr>
          <w:rFonts w:hint="eastAsia" w:ascii="宋体" w:hAnsi="宋体" w:eastAsia="宋体" w:cs="宋体"/>
          <w:szCs w:val="24"/>
        </w:rPr>
        <w:t>品牌更新品牌延伸证实性材料…………………………………………………………（页码）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.20</w:t>
      </w:r>
      <w:r>
        <w:rPr>
          <w:rFonts w:hint="eastAsia" w:ascii="宋体" w:hAnsi="宋体" w:eastAsia="宋体" w:cs="宋体"/>
          <w:szCs w:val="24"/>
        </w:rPr>
        <w:t>信用证实性材料…………………………………………………………………………（页码）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</w:t>
      </w:r>
      <w:r>
        <w:rPr>
          <w:rFonts w:ascii="宋体" w:hAnsi="宋体" w:eastAsia="宋体" w:cs="宋体"/>
          <w:szCs w:val="24"/>
        </w:rPr>
        <w:t>.21</w:t>
      </w:r>
      <w:r>
        <w:rPr>
          <w:rFonts w:hint="eastAsia" w:ascii="宋体" w:hAnsi="宋体" w:eastAsia="宋体" w:cs="宋体"/>
          <w:szCs w:val="24"/>
        </w:rPr>
        <w:t>社会责任证实性材料……………………………………………………………………（页码）</w:t>
      </w:r>
    </w:p>
    <w:p>
      <w:pPr>
        <w:spacing w:line="260" w:lineRule="exact"/>
        <w:ind w:firstLine="420" w:firstLineChars="200"/>
        <w:rPr>
          <w:rFonts w:ascii="宋体" w:hAnsi="宋体" w:eastAsia="宋体" w:cs="宋体"/>
          <w:szCs w:val="24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line="594" w:lineRule="exact"/>
        <w:jc w:val="center"/>
        <w:rPr>
          <w:rFonts w:hint="eastAsia"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sz w:val="28"/>
          <w:szCs w:val="44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4"/>
        <w:gridCol w:w="1867"/>
        <w:gridCol w:w="1818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企业名称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注册地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法人代表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color w:val="auto"/>
                <w:szCs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身份证号码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境内使用的主导商标及首次注册时间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境外使用的主导商标及首次注册时间、地点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主营服务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服务项目1：____ 比重___%</w:t>
            </w:r>
          </w:p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服务项目2：____ 比重___%</w:t>
            </w:r>
          </w:p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服务项目3：____ 比重___%</w:t>
            </w:r>
          </w:p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其 </w:t>
            </w:r>
            <w:r>
              <w:rPr>
                <w:rFonts w:ascii="宋体" w:hAnsi="宋体" w:cs="宋体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Cs w:val="24"/>
              </w:rPr>
              <w:t>他：____  比重___%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所属行业及代码</w:t>
            </w:r>
          </w:p>
        </w:tc>
        <w:tc>
          <w:tcPr>
            <w:tcW w:w="2904" w:type="dxa"/>
            <w:noWrap w:val="0"/>
            <w:vAlign w:val="top"/>
          </w:tcPr>
          <w:p>
            <w:pPr>
              <w:ind w:right="-38" w:rightChars="-18"/>
              <w:jc w:val="left"/>
              <w:rPr>
                <w:rFonts w:ascii="宋体" w:hAnsi="宋体" w:cs="宋体"/>
                <w:szCs w:val="24"/>
              </w:rPr>
            </w:pPr>
            <w:r>
              <w:rPr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说明：按照本企业的主要经济活动，依据</w:t>
            </w:r>
            <w:r>
              <w:rPr>
                <w:sz w:val="18"/>
                <w:szCs w:val="20"/>
              </w:rPr>
              <w:t>GB/T4754填写，代码精确到中类，即：字母+三位数字）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员工总数：</w:t>
            </w:r>
            <w:r>
              <w:rPr>
                <w:rFonts w:ascii="宋体" w:hAnsi="宋体" w:cs="宋体"/>
                <w:szCs w:val="24"/>
              </w:rPr>
              <w:t>（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ascii="宋体" w:hAnsi="宋体" w:cs="宋体"/>
                <w:szCs w:val="24"/>
              </w:rPr>
              <w:t xml:space="preserve">  ）</w:t>
            </w:r>
            <w:r>
              <w:rPr>
                <w:rFonts w:hint="eastAsia" w:ascii="宋体" w:hAnsi="宋体" w:cs="宋体"/>
                <w:szCs w:val="24"/>
              </w:rPr>
              <w:t>人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研发人员数：（  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 ）人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境外雇员数：</w:t>
            </w:r>
            <w:r>
              <w:rPr>
                <w:rFonts w:ascii="宋体" w:hAnsi="宋体" w:cs="宋体"/>
                <w:szCs w:val="24"/>
              </w:rPr>
              <w:t>（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ascii="宋体" w:hAnsi="宋体" w:cs="宋体"/>
                <w:szCs w:val="24"/>
              </w:rPr>
              <w:t xml:space="preserve">  ）</w:t>
            </w:r>
            <w:r>
              <w:rPr>
                <w:rFonts w:hint="eastAsia" w:ascii="宋体" w:hAnsi="宋体" w:cs="宋体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90" w:type="dxa"/>
            <w:vMerge w:val="restart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姓名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职务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电话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手机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ind w:right="-38" w:rightChars="-18"/>
              <w:rPr>
                <w:rFonts w:asci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首席质量官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是否已参加培训：□是，□否；  是 否 已 聘 用：□是，□否。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企业性质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szCs w:val="24"/>
                <w:u w:val="single"/>
              </w:rPr>
            </w:pPr>
            <w:r>
              <w:rPr>
                <w:rFonts w:hint="eastAsia" w:ascii="宋体" w:hAnsi="宋体" w:cs="宋体"/>
                <w:szCs w:val="24"/>
              </w:rPr>
              <w:t>□国有企业</w:t>
            </w:r>
            <w:r>
              <w:rPr>
                <w:rFonts w:ascii="宋体" w:hAnsi="宋体" w:cs="宋体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Cs w:val="24"/>
              </w:rPr>
              <w:t xml:space="preserve">□集体企业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□私营企业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 xml:space="preserve">□合资企业 </w:t>
            </w:r>
            <w:r>
              <w:rPr>
                <w:rFonts w:ascii="宋体" w:hAnsi="宋体" w:cs="宋体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Cs w:val="24"/>
              </w:rPr>
              <w:t>□其他</w:t>
            </w:r>
            <w:r>
              <w:rPr>
                <w:rFonts w:hint="eastAsia" w:ascii="宋体" w:hAnsi="宋体" w:cs="宋体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是否有在省内扩大投资计划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>
            <w:pPr>
              <w:ind w:right="-38" w:rightChars="-18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（如未来2年内有投资计划或新项目，请予说明）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9213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企业简介：</w:t>
            </w:r>
            <w:r>
              <w:rPr>
                <w:rFonts w:hint="eastAsia" w:ascii="宋体" w:hAnsi="宋体" w:cs="宋体"/>
                <w:szCs w:val="21"/>
              </w:rPr>
              <w:t>（企业主营业务及服务/产品的性能、特色；注册时间、注册资本、经营规模和效益；销售业绩及业务网点建设；在行业中的市场地位；企业的主要优势及特点/亮点；发展运营中存在的困难或问题等。不超过1</w:t>
            </w:r>
            <w:r>
              <w:rPr>
                <w:rFonts w:ascii="宋体" w:hAnsi="宋体" w:cs="宋体"/>
                <w:szCs w:val="21"/>
              </w:rPr>
              <w:t>000</w:t>
            </w:r>
            <w:r>
              <w:rPr>
                <w:rFonts w:hint="eastAsia" w:ascii="宋体" w:hAnsi="宋体" w:cs="宋体"/>
                <w:szCs w:val="21"/>
              </w:rPr>
              <w:t>字）</w:t>
            </w:r>
          </w:p>
        </w:tc>
      </w:tr>
    </w:tbl>
    <w:p>
      <w:pPr>
        <w:spacing w:before="156" w:beforeLines="50" w:line="594" w:lineRule="exact"/>
        <w:jc w:val="center"/>
        <w:rPr>
          <w:rFonts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sz w:val="28"/>
          <w:szCs w:val="44"/>
        </w:rPr>
        <w:t>二、财务指标（单位：万元人民币）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718"/>
        <w:gridCol w:w="171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指标名称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20</w:t>
            </w:r>
            <w:r>
              <w:rPr>
                <w:rFonts w:hint="eastAsia" w:ascii="宋体" w:hAnsi="宋体" w:cs="宋体"/>
                <w:szCs w:val="24"/>
              </w:rPr>
              <w:t>20年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202</w:t>
            </w:r>
            <w:r>
              <w:rPr>
                <w:rFonts w:hint="eastAsia" w:ascii="宋体" w:hAnsi="宋体" w:cs="宋体"/>
                <w:szCs w:val="24"/>
              </w:rPr>
              <w:t>1年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20</w:t>
            </w:r>
            <w:r>
              <w:rPr>
                <w:rFonts w:hint="eastAsia" w:ascii="宋体" w:hAnsi="宋体" w:cs="宋体"/>
                <w:szCs w:val="24"/>
              </w:rPr>
              <w:t>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营业收入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营业成本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3.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税金及附加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4.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营业费用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5.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净利润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6.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利润总额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7.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纳税总额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8.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资产总额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9.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流动资产合计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10.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流动负债合计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11.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非流动资产合计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12.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非流动负债合计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13.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境外资产总额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14.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境外销售收入额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15.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出口额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16.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研发经费投入额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17.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品牌宣传推广投入额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18.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流动资产周转率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19.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资产保值增值率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right="-38" w:rightChars="-18"/>
              <w:jc w:val="center"/>
              <w:rPr>
                <w:rFonts w:ascii="宋体"/>
                <w:b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pacing w:val="-14"/>
                <w:szCs w:val="24"/>
              </w:rPr>
              <w:t>20</w:t>
            </w:r>
            <w:r>
              <w:rPr>
                <w:rFonts w:ascii="宋体" w:cs="宋体"/>
                <w:spacing w:val="-14"/>
                <w:szCs w:val="24"/>
              </w:rPr>
              <w:t>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资产负债率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hint="eastAsia" w:ascii="宋体" w:hAnsi="宋体" w:cs="宋体"/>
                <w:spacing w:val="-1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Cs w:val="24"/>
              </w:rPr>
              <w:t>2</w:t>
            </w:r>
            <w:r>
              <w:rPr>
                <w:rFonts w:ascii="宋体" w:hAnsi="宋体" w:cs="宋体"/>
                <w:spacing w:val="-14"/>
                <w:szCs w:val="24"/>
              </w:rPr>
              <w:t>1.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总资产贡献率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hint="eastAsia" w:ascii="宋体" w:hAnsi="宋体" w:cs="宋体"/>
                <w:spacing w:val="-14"/>
                <w:szCs w:val="24"/>
              </w:rPr>
            </w:pPr>
            <w:r>
              <w:rPr>
                <w:rFonts w:hint="eastAsia" w:ascii="宋体" w:hAnsi="宋体" w:cs="宋体"/>
                <w:spacing w:val="-14"/>
                <w:szCs w:val="24"/>
              </w:rPr>
              <w:t>2</w:t>
            </w:r>
            <w:r>
              <w:rPr>
                <w:rFonts w:ascii="宋体" w:hAnsi="宋体" w:cs="宋体"/>
                <w:spacing w:val="-1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14"/>
                <w:szCs w:val="24"/>
              </w:rPr>
              <w:t>成本费用利润率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ind w:left="420" w:right="-38" w:rightChars="-18" w:hanging="420"/>
              <w:jc w:val="left"/>
              <w:rPr>
                <w:rFonts w:ascii="宋体" w:hAnsi="宋体" w:cs="宋体"/>
                <w:spacing w:val="-14"/>
                <w:szCs w:val="24"/>
              </w:rPr>
            </w:pPr>
          </w:p>
        </w:tc>
      </w:tr>
    </w:tbl>
    <w:p>
      <w:pPr>
        <w:ind w:firstLine="630" w:firstLineChars="300"/>
        <w:rPr>
          <w:rFonts w:ascii="宋体" w:hAnsi="宋体" w:cs="宋体"/>
          <w:strike/>
          <w:spacing w:val="-14"/>
          <w:szCs w:val="24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4"/>
        </w:rPr>
        <w:t>注：财务数据应根据经过审计的财务报表如实填写，截止日期为2022年12月31日。均以万元为单位，需精确到小数点后两位，并需提交近3年审计报告。</w:t>
      </w:r>
    </w:p>
    <w:p>
      <w:pPr>
        <w:spacing w:before="156" w:beforeLines="50" w:line="594" w:lineRule="exact"/>
        <w:jc w:val="center"/>
        <w:rPr>
          <w:rFonts w:hint="eastAsia"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sz w:val="28"/>
          <w:szCs w:val="44"/>
        </w:rPr>
        <w:t>三、综合指标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</w:t>
      </w:r>
      <w:r>
        <w:rPr>
          <w:rFonts w:hint="eastAsia" w:ascii="宋体" w:hAnsi="宋体" w:cs="宋体"/>
          <w:b/>
          <w:bCs/>
          <w:szCs w:val="24"/>
        </w:rPr>
        <w:t>品牌战略和方针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)品牌战略制定、部署和沟通情况；(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>企业品牌定位情况；(</w:t>
      </w:r>
      <w:r>
        <w:rPr>
          <w:rFonts w:ascii="宋体" w:hAnsi="宋体" w:cs="宋体"/>
          <w:szCs w:val="24"/>
        </w:rPr>
        <w:t>3)</w:t>
      </w:r>
      <w:r>
        <w:rPr>
          <w:rFonts w:hint="eastAsia" w:ascii="宋体" w:hAnsi="宋体" w:cs="宋体"/>
          <w:szCs w:val="24"/>
        </w:rPr>
        <w:t>品牌名称、标识、包装、色彩、宣传语等品牌元素的设计情况。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1500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3.2</w:t>
      </w:r>
      <w:r>
        <w:rPr>
          <w:rFonts w:hint="eastAsia" w:ascii="宋体" w:hAnsi="宋体" w:cs="宋体"/>
          <w:b/>
          <w:bCs/>
          <w:szCs w:val="24"/>
        </w:rPr>
        <w:t>资源保障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)品牌工作职能和人力资源配置情况；(</w:t>
      </w:r>
      <w:r>
        <w:rPr>
          <w:rFonts w:ascii="宋体" w:hAnsi="宋体" w:cs="宋体"/>
          <w:szCs w:val="24"/>
        </w:rPr>
        <w:t>2</w:t>
      </w:r>
      <w:r>
        <w:rPr>
          <w:rFonts w:hint="eastAsia" w:ascii="宋体" w:hAnsi="宋体" w:cs="宋体"/>
          <w:szCs w:val="24"/>
        </w:rPr>
        <w:t>)品牌维护、品牌宣传推广、固定资产改造升级等财务资源配置情况；(</w:t>
      </w:r>
      <w:r>
        <w:rPr>
          <w:rFonts w:ascii="宋体" w:hAnsi="宋体" w:cs="宋体"/>
          <w:szCs w:val="24"/>
        </w:rPr>
        <w:t>3</w:t>
      </w:r>
      <w:r>
        <w:rPr>
          <w:rFonts w:hint="eastAsia" w:ascii="宋体" w:hAnsi="宋体" w:cs="宋体"/>
          <w:szCs w:val="24"/>
        </w:rPr>
        <w:t>)品牌培育有关的自然资源配置情况；(</w:t>
      </w:r>
      <w:r>
        <w:rPr>
          <w:rFonts w:ascii="宋体" w:hAnsi="宋体" w:cs="宋体"/>
          <w:szCs w:val="24"/>
        </w:rPr>
        <w:t>4</w:t>
      </w:r>
      <w:r>
        <w:rPr>
          <w:rFonts w:hint="eastAsia" w:ascii="宋体" w:hAnsi="宋体" w:cs="宋体"/>
          <w:szCs w:val="24"/>
        </w:rPr>
        <w:t>)品牌培育有关的知识、信息和技术资源配置情况。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1500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3.3</w:t>
      </w:r>
      <w:r>
        <w:rPr>
          <w:rFonts w:hint="eastAsia" w:ascii="宋体" w:hAnsi="宋体" w:cs="宋体"/>
          <w:b/>
          <w:bCs/>
          <w:szCs w:val="24"/>
        </w:rPr>
        <w:t>标准化水平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</w:t>
      </w:r>
      <w:r>
        <w:rPr>
          <w:rFonts w:ascii="宋体" w:hAnsi="宋体" w:cs="宋体"/>
          <w:szCs w:val="24"/>
        </w:rPr>
        <w:t>选择</w:t>
      </w:r>
      <w:r>
        <w:rPr>
          <w:rFonts w:hint="eastAsia" w:ascii="宋体" w:hAnsi="宋体" w:cs="宋体"/>
          <w:szCs w:val="24"/>
        </w:rPr>
        <w:t>、填写</w:t>
      </w:r>
      <w:r>
        <w:rPr>
          <w:rFonts w:ascii="宋体" w:hAnsi="宋体" w:cs="宋体"/>
          <w:szCs w:val="24"/>
        </w:rPr>
        <w:t>以下信息，并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1)</w:t>
      </w:r>
      <w:r>
        <w:rPr>
          <w:rFonts w:hint="eastAsia" w:ascii="宋体" w:hAnsi="宋体" w:cs="宋体"/>
          <w:b/>
          <w:bCs/>
          <w:szCs w:val="24"/>
        </w:rPr>
        <w:t>承担</w:t>
      </w:r>
      <w:r>
        <w:rPr>
          <w:rFonts w:ascii="宋体" w:hAnsi="宋体" w:cs="宋体"/>
          <w:b/>
          <w:bCs/>
          <w:szCs w:val="24"/>
        </w:rPr>
        <w:t>或参与</w:t>
      </w:r>
      <w:r>
        <w:rPr>
          <w:rFonts w:hint="eastAsia" w:ascii="宋体" w:hAnsi="宋体" w:cs="宋体"/>
          <w:b/>
          <w:bCs/>
          <w:szCs w:val="24"/>
        </w:rPr>
        <w:t>标准化技术委员会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□国际标准化技术委员会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含分技术委员会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：□秘书处；□委员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□国家标准化（分）技术委员会：□秘书处；□委员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□省级标准化技术委员会：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□秘书处；□委员</w:t>
      </w:r>
      <w:r>
        <w:rPr>
          <w:rFonts w:ascii="宋体" w:hAnsi="宋体" w:cs="宋体"/>
          <w:szCs w:val="24"/>
        </w:rPr>
        <w:t>)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□市级标准化技术委员会：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□秘书处；□委员</w:t>
      </w:r>
      <w:r>
        <w:rPr>
          <w:rFonts w:ascii="宋体" w:hAnsi="宋体" w:cs="宋体"/>
          <w:szCs w:val="24"/>
        </w:rPr>
        <w:t>)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(2)</w:t>
      </w:r>
      <w:r>
        <w:rPr>
          <w:rFonts w:hint="eastAsia" w:ascii="宋体" w:hAnsi="宋体" w:cs="宋体"/>
          <w:b/>
          <w:bCs/>
          <w:szCs w:val="24"/>
        </w:rPr>
        <w:t>承担标准化试点(示范)工作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□国家级；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 xml:space="preserve">□省级；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 xml:space="preserve">□市级； </w:t>
      </w:r>
      <w:r>
        <w:rPr>
          <w:rFonts w:ascii="宋体" w:hAnsi="宋体" w:cs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□未承担试点示范工作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(3)</w:t>
      </w:r>
      <w:r>
        <w:rPr>
          <w:rFonts w:hint="eastAsia" w:ascii="宋体" w:hAnsi="宋体" w:cs="宋体"/>
          <w:b/>
          <w:bCs/>
          <w:szCs w:val="24"/>
        </w:rPr>
        <w:t>标准化良好行为企业评价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□A</w:t>
      </w:r>
      <w:r>
        <w:rPr>
          <w:rFonts w:ascii="宋体" w:hAnsi="宋体" w:cs="宋体"/>
          <w:szCs w:val="24"/>
        </w:rPr>
        <w:t>AAAA</w:t>
      </w:r>
      <w:r>
        <w:rPr>
          <w:rFonts w:hint="eastAsia" w:ascii="宋体" w:hAnsi="宋体" w:cs="宋体"/>
          <w:szCs w:val="24"/>
        </w:rPr>
        <w:t>级；□A</w:t>
      </w:r>
      <w:r>
        <w:rPr>
          <w:rFonts w:ascii="宋体" w:hAnsi="宋体" w:cs="宋体"/>
          <w:szCs w:val="24"/>
        </w:rPr>
        <w:t>AAA</w:t>
      </w:r>
      <w:r>
        <w:rPr>
          <w:rFonts w:hint="eastAsia" w:ascii="宋体" w:hAnsi="宋体" w:cs="宋体"/>
          <w:szCs w:val="24"/>
        </w:rPr>
        <w:t>级；□A</w:t>
      </w:r>
      <w:r>
        <w:rPr>
          <w:rFonts w:ascii="宋体" w:hAnsi="宋体" w:cs="宋体"/>
          <w:szCs w:val="24"/>
        </w:rPr>
        <w:t>AA</w:t>
      </w:r>
      <w:r>
        <w:rPr>
          <w:rFonts w:hint="eastAsia" w:ascii="宋体" w:hAnsi="宋体" w:cs="宋体"/>
          <w:szCs w:val="24"/>
        </w:rPr>
        <w:t>级；□A</w:t>
      </w:r>
      <w:r>
        <w:rPr>
          <w:rFonts w:ascii="宋体" w:hAnsi="宋体" w:cs="宋体"/>
          <w:szCs w:val="24"/>
        </w:rPr>
        <w:t>A</w:t>
      </w:r>
      <w:r>
        <w:rPr>
          <w:rFonts w:hint="eastAsia" w:ascii="宋体" w:hAnsi="宋体" w:cs="宋体"/>
          <w:szCs w:val="24"/>
        </w:rPr>
        <w:t>级；□</w:t>
      </w:r>
      <w:r>
        <w:rPr>
          <w:rFonts w:ascii="宋体" w:hAnsi="宋体" w:cs="宋体"/>
          <w:szCs w:val="24"/>
        </w:rPr>
        <w:t>A</w:t>
      </w:r>
      <w:r>
        <w:rPr>
          <w:rFonts w:hint="eastAsia" w:ascii="宋体" w:hAnsi="宋体" w:cs="宋体"/>
          <w:szCs w:val="24"/>
        </w:rPr>
        <w:t>级；□未评价</w:t>
      </w:r>
    </w:p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(4)</w:t>
      </w:r>
      <w:r>
        <w:rPr>
          <w:rFonts w:hint="eastAsia" w:ascii="宋体" w:hAnsi="宋体" w:cs="宋体"/>
          <w:b/>
          <w:bCs/>
          <w:szCs w:val="24"/>
        </w:rPr>
        <w:t>主持或参与标准制修订情况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331"/>
        <w:gridCol w:w="315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标准号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标准名称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在起草单位中的位次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</w:tbl>
    <w:p>
      <w:pPr>
        <w:spacing w:before="120"/>
        <w:ind w:firstLine="422" w:firstLineChars="200"/>
        <w:rPr>
          <w:rFonts w:hint="eastAsia"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(5)</w:t>
      </w:r>
      <w:r>
        <w:rPr>
          <w:rFonts w:hint="eastAsia" w:ascii="宋体" w:hAnsi="宋体" w:cs="宋体"/>
          <w:b/>
          <w:bCs/>
          <w:szCs w:val="24"/>
        </w:rPr>
        <w:t>标准技术水平（主要服务执行标准）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268"/>
        <w:gridCol w:w="2268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服务名称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执行标准名称及标准号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关键指标/参数</w:t>
            </w:r>
            <w:r>
              <w:rPr>
                <w:rFonts w:cs="宋体"/>
                <w:b w:val="0"/>
                <w:kern w:val="2"/>
                <w:sz w:val="21"/>
                <w:szCs w:val="24"/>
                <w:vertAlign w:val="superscript"/>
              </w:rPr>
              <w:t>[注1</w:t>
            </w:r>
            <w:r>
              <w:rPr>
                <w:rFonts w:hint="default" w:cs="宋体"/>
                <w:b w:val="0"/>
                <w:kern w:val="2"/>
                <w:sz w:val="21"/>
                <w:szCs w:val="24"/>
                <w:vertAlign w:val="superscript"/>
              </w:rPr>
              <w:t>]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标准对比情况</w:t>
            </w:r>
            <w:r>
              <w:rPr>
                <w:rFonts w:cs="宋体"/>
                <w:b w:val="0"/>
                <w:kern w:val="2"/>
                <w:sz w:val="21"/>
                <w:szCs w:val="24"/>
                <w:vertAlign w:val="superscript"/>
              </w:rPr>
              <w:t>[注</w:t>
            </w:r>
            <w:r>
              <w:rPr>
                <w:rFonts w:hint="default" w:cs="宋体"/>
                <w:b w:val="0"/>
                <w:kern w:val="2"/>
                <w:sz w:val="21"/>
                <w:szCs w:val="24"/>
                <w:vertAlign w:val="superscript"/>
              </w:rPr>
              <w:t>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2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  <w:gridSpan w:val="4"/>
            <w:noWrap w:val="0"/>
            <w:vAlign w:val="top"/>
          </w:tcPr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cs="宋体"/>
                <w:b/>
                <w:sz w:val="18"/>
                <w:szCs w:val="21"/>
              </w:rPr>
              <w:t>注1:</w:t>
            </w:r>
            <w:r>
              <w:rPr>
                <w:rFonts w:hint="eastAsia" w:cs="宋体"/>
                <w:bCs/>
                <w:sz w:val="18"/>
                <w:szCs w:val="21"/>
              </w:rPr>
              <w:t>如</w:t>
            </w:r>
            <w:r>
              <w:rPr>
                <w:rFonts w:hint="eastAsia" w:ascii="宋体" w:hAnsi="宋体" w:cs="宋体"/>
                <w:sz w:val="18"/>
                <w:szCs w:val="21"/>
              </w:rPr>
              <w:t>执行企业标准，应说明关键指标、参数与国标、行标等对比水平。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cs="宋体"/>
                <w:b/>
                <w:sz w:val="18"/>
                <w:szCs w:val="21"/>
              </w:rPr>
              <w:t>注2:</w:t>
            </w:r>
            <w:r>
              <w:rPr>
                <w:rFonts w:cs="宋体"/>
                <w:bCs/>
                <w:sz w:val="18"/>
                <w:szCs w:val="21"/>
              </w:rPr>
              <w:t>标准对比情况：</w:t>
            </w:r>
            <w:r>
              <w:rPr>
                <w:rFonts w:ascii="宋体" w:hAnsi="宋体" w:cs="宋体"/>
                <w:sz w:val="18"/>
                <w:szCs w:val="21"/>
              </w:rPr>
              <w:t>a.</w:t>
            </w:r>
            <w:r>
              <w:rPr>
                <w:rFonts w:hint="eastAsia" w:ascii="宋体" w:hAnsi="宋体" w:cs="宋体"/>
                <w:sz w:val="18"/>
                <w:szCs w:val="21"/>
              </w:rPr>
              <w:t>达到或超过国际标准、国外先进标准；</w:t>
            </w:r>
            <w:r>
              <w:rPr>
                <w:rFonts w:ascii="宋体" w:hAnsi="宋体" w:cs="宋体"/>
                <w:sz w:val="18"/>
                <w:szCs w:val="21"/>
              </w:rPr>
              <w:t xml:space="preserve"> b.</w:t>
            </w:r>
            <w:r>
              <w:rPr>
                <w:rFonts w:hint="eastAsia" w:ascii="宋体" w:hAnsi="宋体" w:cs="宋体"/>
                <w:sz w:val="18"/>
                <w:szCs w:val="21"/>
              </w:rPr>
              <w:t>超过国家或行业推荐性标准；</w:t>
            </w:r>
          </w:p>
          <w:p>
            <w:pPr>
              <w:ind w:firstLine="1620" w:firstLineChars="9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c</w:t>
            </w:r>
            <w:r>
              <w:rPr>
                <w:rFonts w:ascii="宋体" w:hAnsi="宋体" w:cs="宋体"/>
                <w:sz w:val="18"/>
                <w:szCs w:val="21"/>
              </w:rPr>
              <w:t>.</w:t>
            </w:r>
            <w:r>
              <w:rPr>
                <w:rFonts w:hint="eastAsia" w:ascii="宋体" w:hAnsi="宋体" w:cs="宋体"/>
                <w:sz w:val="18"/>
                <w:szCs w:val="21"/>
              </w:rPr>
              <w:t>达到国家或行业推荐性标准；</w:t>
            </w:r>
            <w:r>
              <w:rPr>
                <w:rFonts w:ascii="宋体" w:hAnsi="宋体" w:cs="宋体"/>
                <w:sz w:val="18"/>
                <w:szCs w:val="21"/>
              </w:rPr>
              <w:t>d.</w:t>
            </w:r>
            <w:r>
              <w:rPr>
                <w:rFonts w:hint="eastAsia" w:ascii="宋体" w:hAnsi="宋体" w:cs="宋体"/>
                <w:sz w:val="18"/>
                <w:szCs w:val="21"/>
              </w:rPr>
              <w:t>符合国家或行业强制性标准。</w:t>
            </w:r>
          </w:p>
        </w:tc>
      </w:tr>
    </w:tbl>
    <w:p>
      <w:pPr>
        <w:ind w:firstLine="422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b/>
          <w:bCs/>
          <w:szCs w:val="24"/>
        </w:rPr>
        <w:t>(6)</w:t>
      </w:r>
      <w:r>
        <w:rPr>
          <w:rFonts w:hint="eastAsia" w:ascii="宋体" w:hAnsi="宋体" w:cs="宋体"/>
          <w:b/>
          <w:bCs/>
          <w:szCs w:val="24"/>
        </w:rPr>
        <w:t xml:space="preserve"> 除以上(1</w:t>
      </w:r>
      <w:r>
        <w:rPr>
          <w:rFonts w:ascii="宋体" w:hAnsi="宋体" w:cs="宋体"/>
          <w:b/>
          <w:bCs/>
          <w:szCs w:val="24"/>
        </w:rPr>
        <w:t>)-</w:t>
      </w:r>
      <w:r>
        <w:rPr>
          <w:rFonts w:hint="eastAsia" w:ascii="宋体" w:hAnsi="宋体" w:cs="宋体"/>
          <w:b/>
          <w:bCs/>
          <w:szCs w:val="24"/>
        </w:rPr>
        <w:t>(5)外，企业开展的其他标准化工作。</w:t>
      </w:r>
      <w:r>
        <w:rPr>
          <w:rFonts w:hint="eastAsia" w:ascii="宋体" w:hAnsi="宋体" w:cs="宋体"/>
          <w:szCs w:val="24"/>
        </w:rPr>
        <w:t>请举例简要说明，字数不超过</w:t>
      </w:r>
      <w:r>
        <w:rPr>
          <w:rFonts w:ascii="宋体" w:hAnsi="宋体" w:cs="宋体"/>
          <w:szCs w:val="24"/>
        </w:rPr>
        <w:t>500</w:t>
      </w:r>
      <w:r>
        <w:rPr>
          <w:rFonts w:hint="eastAsia" w:ascii="宋体" w:hAnsi="宋体" w:cs="宋体"/>
          <w:szCs w:val="24"/>
        </w:rPr>
        <w:t>字。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.4</w:t>
      </w:r>
      <w:r>
        <w:rPr>
          <w:rFonts w:hint="eastAsia" w:ascii="宋体" w:hAnsi="宋体" w:cs="宋体"/>
          <w:b/>
          <w:bCs/>
          <w:szCs w:val="24"/>
        </w:rPr>
        <w:t>认证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请填写企业通过的产品、服务、管理体系（除I</w:t>
      </w:r>
      <w:r>
        <w:rPr>
          <w:rFonts w:ascii="宋体" w:hAnsi="宋体" w:cs="宋体"/>
          <w:szCs w:val="24"/>
        </w:rPr>
        <w:t>SO9001</w:t>
      </w:r>
      <w:r>
        <w:rPr>
          <w:rFonts w:hint="eastAsia" w:ascii="宋体" w:hAnsi="宋体" w:cs="宋体"/>
          <w:szCs w:val="24"/>
        </w:rPr>
        <w:t>外）认证项目（列举名称），</w:t>
      </w:r>
      <w:r>
        <w:rPr>
          <w:rFonts w:ascii="宋体" w:hAnsi="宋体" w:cs="宋体"/>
          <w:szCs w:val="24"/>
        </w:rPr>
        <w:t>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ind w:firstLine="420" w:firstLineChars="200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（1）产品认证：</w:t>
      </w:r>
      <w:r>
        <w:rPr>
          <w:rFonts w:hint="eastAsia" w:ascii="宋体" w:hAnsi="宋体" w:cs="宋体"/>
          <w:szCs w:val="24"/>
          <w:u w:val="single"/>
        </w:rPr>
        <w:t xml:space="preserve">              </w:t>
      </w:r>
      <w:r>
        <w:rPr>
          <w:rFonts w:ascii="宋体" w:hAnsi="宋体" w:cs="宋体"/>
          <w:szCs w:val="24"/>
          <w:u w:val="single"/>
        </w:rPr>
        <w:t xml:space="preserve">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</w:t>
      </w:r>
      <w:r>
        <w:rPr>
          <w:rFonts w:hint="eastAsia" w:ascii="宋体" w:hAnsi="宋体" w:cs="宋体"/>
          <w:szCs w:val="24"/>
        </w:rPr>
        <w:t>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（2）服务认证：</w:t>
      </w:r>
      <w:r>
        <w:rPr>
          <w:rFonts w:hint="eastAsia" w:ascii="宋体" w:hAnsi="宋体" w:cs="宋体"/>
          <w:szCs w:val="24"/>
          <w:u w:val="single"/>
        </w:rPr>
        <w:t xml:space="preserve">            </w:t>
      </w:r>
      <w:r>
        <w:rPr>
          <w:rFonts w:ascii="宋体" w:hAnsi="宋体" w:cs="宋体"/>
          <w:szCs w:val="24"/>
          <w:u w:val="single"/>
        </w:rPr>
        <w:t xml:space="preserve">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  </w:t>
      </w:r>
      <w:r>
        <w:rPr>
          <w:rFonts w:hint="eastAsia" w:ascii="宋体" w:hAnsi="宋体" w:cs="宋体"/>
          <w:szCs w:val="24"/>
        </w:rPr>
        <w:t>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（3）管理体系认证：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ascii="宋体" w:hAnsi="宋体" w:cs="宋体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hint="eastAsia" w:ascii="宋体" w:hAnsi="宋体" w:cs="宋体"/>
          <w:szCs w:val="24"/>
        </w:rPr>
        <w:t>；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（4）其他：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ascii="宋体" w:hAnsi="宋体" w:cs="宋体"/>
          <w:szCs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szCs w:val="24"/>
          <w:u w:val="single"/>
        </w:rPr>
        <w:t xml:space="preserve">      </w:t>
      </w:r>
      <w:r>
        <w:rPr>
          <w:rFonts w:hint="eastAsia" w:ascii="宋体" w:hAnsi="宋体" w:cs="宋体"/>
          <w:szCs w:val="24"/>
        </w:rPr>
        <w:t>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</w:pPr>
      <w:r>
        <w:rPr>
          <w:rFonts w:ascii="宋体" w:hAnsi="宋体" w:cs="宋体"/>
          <w:b/>
          <w:bCs/>
          <w:szCs w:val="24"/>
        </w:rPr>
        <w:t>3.5</w:t>
      </w:r>
      <w:r>
        <w:rPr>
          <w:rFonts w:hint="eastAsia" w:ascii="宋体" w:hAnsi="宋体" w:cs="宋体"/>
          <w:b/>
          <w:bCs/>
          <w:szCs w:val="24"/>
        </w:rPr>
        <w:t>质量管理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请说明：(1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建立</w:t>
      </w:r>
      <w:r>
        <w:rPr>
          <w:rFonts w:ascii="宋体" w:hAnsi="宋体" w:cs="宋体"/>
          <w:szCs w:val="24"/>
        </w:rPr>
        <w:t>质量管理</w:t>
      </w:r>
      <w:r>
        <w:rPr>
          <w:rFonts w:hint="eastAsia" w:ascii="宋体" w:hAnsi="宋体" w:cs="宋体"/>
          <w:szCs w:val="24"/>
        </w:rPr>
        <w:t>体系（或服务质量管理模式）及运行</w:t>
      </w:r>
      <w:r>
        <w:rPr>
          <w:rFonts w:ascii="宋体" w:hAnsi="宋体" w:cs="宋体"/>
          <w:szCs w:val="24"/>
        </w:rPr>
        <w:t>情况；</w:t>
      </w:r>
      <w:r>
        <w:rPr>
          <w:rFonts w:hint="eastAsia" w:ascii="宋体" w:hAnsi="宋体" w:cs="宋体"/>
          <w:szCs w:val="24"/>
        </w:rPr>
        <w:t>(2)与服务质量相关的重要</w:t>
      </w:r>
      <w:r>
        <w:rPr>
          <w:rFonts w:ascii="宋体" w:hAnsi="宋体" w:cs="宋体"/>
          <w:szCs w:val="24"/>
        </w:rPr>
        <w:t>管理制度</w:t>
      </w:r>
      <w:r>
        <w:rPr>
          <w:rFonts w:hint="eastAsia" w:ascii="宋体" w:hAnsi="宋体" w:cs="宋体"/>
          <w:szCs w:val="24"/>
        </w:rPr>
        <w:t>建立及实施</w:t>
      </w:r>
      <w:r>
        <w:rPr>
          <w:rFonts w:ascii="宋体" w:hAnsi="宋体" w:cs="宋体"/>
          <w:szCs w:val="24"/>
        </w:rPr>
        <w:t>情况；</w:t>
      </w:r>
      <w:r>
        <w:rPr>
          <w:rFonts w:hint="eastAsia" w:ascii="宋体" w:hAnsi="宋体" w:cs="宋体"/>
          <w:szCs w:val="24"/>
        </w:rPr>
        <w:t>(3)</w:t>
      </w:r>
      <w:r>
        <w:rPr>
          <w:rFonts w:ascii="宋体" w:hAnsi="宋体" w:cs="宋体"/>
          <w:szCs w:val="24"/>
        </w:rPr>
        <w:t>改进</w:t>
      </w:r>
      <w:r>
        <w:rPr>
          <w:rFonts w:hint="eastAsia" w:ascii="宋体" w:hAnsi="宋体" w:cs="宋体"/>
          <w:szCs w:val="24"/>
        </w:rPr>
        <w:t>服务</w:t>
      </w:r>
      <w:r>
        <w:rPr>
          <w:rFonts w:ascii="宋体" w:hAnsi="宋体" w:cs="宋体"/>
          <w:szCs w:val="24"/>
        </w:rPr>
        <w:t>质量或</w:t>
      </w:r>
      <w:r>
        <w:rPr>
          <w:rFonts w:hint="eastAsia" w:ascii="宋体" w:hAnsi="宋体" w:cs="宋体"/>
          <w:szCs w:val="24"/>
        </w:rPr>
        <w:t>推动</w:t>
      </w:r>
      <w:r>
        <w:rPr>
          <w:rFonts w:ascii="宋体" w:hAnsi="宋体" w:cs="宋体"/>
          <w:szCs w:val="24"/>
        </w:rPr>
        <w:t>质量</w:t>
      </w:r>
      <w:r>
        <w:rPr>
          <w:rFonts w:hint="eastAsia" w:ascii="宋体" w:hAnsi="宋体" w:cs="宋体"/>
          <w:szCs w:val="24"/>
        </w:rPr>
        <w:t>管理水平</w:t>
      </w:r>
      <w:r>
        <w:rPr>
          <w:rFonts w:ascii="宋体" w:hAnsi="宋体" w:cs="宋体"/>
          <w:szCs w:val="24"/>
        </w:rPr>
        <w:t>提升</w:t>
      </w:r>
      <w:r>
        <w:rPr>
          <w:rFonts w:hint="eastAsia" w:ascii="宋体" w:hAnsi="宋体" w:cs="宋体"/>
          <w:szCs w:val="24"/>
        </w:rPr>
        <w:t>的主要做法、</w:t>
      </w:r>
      <w:r>
        <w:rPr>
          <w:rFonts w:ascii="宋体" w:hAnsi="宋体" w:cs="宋体"/>
          <w:szCs w:val="24"/>
        </w:rPr>
        <w:t>亮点</w:t>
      </w:r>
      <w:r>
        <w:rPr>
          <w:rFonts w:hint="eastAsia" w:ascii="宋体" w:hAnsi="宋体" w:cs="宋体"/>
          <w:szCs w:val="24"/>
        </w:rPr>
        <w:t>等（包括质量工具方法使用、质量改进专项行动、QC小组活动等）；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4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服务过程中的智能化和信息化包括：信息系统配置及应用，关键场景智能化设备使用，质量管理信息化等。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5</w:t>
      </w:r>
      <w:r>
        <w:rPr>
          <w:rFonts w:ascii="宋体" w:hAnsi="宋体" w:cs="宋体"/>
          <w:szCs w:val="24"/>
        </w:rPr>
        <w:t>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3.6</w:t>
      </w:r>
      <w:r>
        <w:rPr>
          <w:rFonts w:hint="eastAsia" w:ascii="宋体" w:hAnsi="宋体" w:cs="宋体"/>
          <w:b/>
          <w:bCs/>
          <w:szCs w:val="24"/>
        </w:rPr>
        <w:t>服务环境与设施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请说明：(1)服务环境设计、维护、优化等情况；(2)服务设施的位置、规模、档次、结构及数量，以及日常维护、保养等管理情况。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5</w:t>
      </w:r>
      <w:r>
        <w:rPr>
          <w:rFonts w:ascii="宋体" w:hAnsi="宋体" w:cs="宋体"/>
          <w:szCs w:val="24"/>
        </w:rPr>
        <w:t>00</w:t>
      </w:r>
      <w:r>
        <w:rPr>
          <w:rFonts w:hint="eastAsia" w:ascii="宋体" w:hAnsi="宋体" w:cs="宋体"/>
          <w:szCs w:val="24"/>
        </w:rPr>
        <w:t>字，并提供记录、图片、视频等相关证明材料。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3.7</w:t>
      </w:r>
      <w:r>
        <w:rPr>
          <w:rFonts w:hint="eastAsia" w:ascii="宋体" w:hAnsi="宋体" w:cs="宋体"/>
          <w:b/>
          <w:bCs/>
          <w:szCs w:val="24"/>
        </w:rPr>
        <w:t>服务人员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(1)员工持有相关行业从业技能证书、上岗证书的情况；(2)企业开展的服务意识、态度、礼仪、技能等教育培训情况；(3)员工服务形象、服务礼仪等；(4)企业人员流动变化情况，以及企业在维护员工忠诚度方面采取的措施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字数不超过1500字，并提供记录、图片、视频等相关证明材料。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3.8</w:t>
      </w:r>
      <w:r>
        <w:rPr>
          <w:rFonts w:hint="eastAsia" w:ascii="宋体" w:hAnsi="宋体" w:cs="宋体"/>
          <w:b/>
          <w:bCs/>
          <w:szCs w:val="24"/>
        </w:rPr>
        <w:t>服务过程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1)</w:t>
      </w:r>
      <w:r>
        <w:rPr>
          <w:rFonts w:hint="eastAsia" w:ascii="宋体" w:hAnsi="宋体" w:cs="宋体"/>
          <w:szCs w:val="24"/>
        </w:rPr>
        <w:t>服务过程的策划情况；(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>服务过程的质量控制情况；</w:t>
      </w:r>
      <w:r>
        <w:rPr>
          <w:rFonts w:ascii="宋体" w:hAnsi="宋体" w:cs="宋体"/>
          <w:szCs w:val="24"/>
        </w:rPr>
        <w:t>(3)</w:t>
      </w:r>
      <w:r>
        <w:rPr>
          <w:rFonts w:hint="eastAsia" w:ascii="宋体" w:hAnsi="宋体" w:cs="宋体"/>
          <w:szCs w:val="24"/>
        </w:rPr>
        <w:t>外包、外协或分包的过程、产品和服务质量控制情况；</w:t>
      </w:r>
      <w:r>
        <w:rPr>
          <w:rFonts w:ascii="宋体" w:hAnsi="宋体" w:cs="宋体"/>
          <w:szCs w:val="24"/>
        </w:rPr>
        <w:t>(4)</w:t>
      </w:r>
      <w:r>
        <w:rPr>
          <w:rFonts w:hint="eastAsia" w:ascii="宋体" w:hAnsi="宋体" w:cs="宋体"/>
          <w:szCs w:val="24"/>
        </w:rPr>
        <w:t>服务质量监督、检查等情况；</w:t>
      </w:r>
      <w:r>
        <w:rPr>
          <w:rFonts w:ascii="宋体" w:hAnsi="宋体" w:cs="宋体"/>
          <w:szCs w:val="24"/>
        </w:rPr>
        <w:t>(5)</w:t>
      </w:r>
      <w:r>
        <w:rPr>
          <w:rFonts w:hint="eastAsia" w:ascii="宋体" w:hAnsi="宋体" w:cs="宋体"/>
          <w:szCs w:val="24"/>
        </w:rPr>
        <w:t>服务质量持续改进情况。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字数不超过15</w:t>
      </w:r>
      <w:r>
        <w:rPr>
          <w:rFonts w:ascii="宋体" w:hAnsi="宋体" w:cs="宋体"/>
          <w:szCs w:val="24"/>
        </w:rPr>
        <w:t>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3.9</w:t>
      </w:r>
      <w:r>
        <w:rPr>
          <w:rFonts w:hint="eastAsia" w:ascii="宋体" w:hAnsi="宋体" w:cs="宋体"/>
          <w:b/>
          <w:bCs/>
          <w:szCs w:val="24"/>
        </w:rPr>
        <w:t>创新投入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请说明：企业在人员、经费、设施等方面的创新投入及保障情况。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</w:t>
      </w:r>
      <w:r>
        <w:rPr>
          <w:rFonts w:ascii="宋体" w:hAnsi="宋体" w:cs="宋体"/>
          <w:szCs w:val="24"/>
        </w:rPr>
        <w:t>500</w:t>
      </w:r>
      <w:r>
        <w:rPr>
          <w:rFonts w:hint="eastAsia" w:ascii="宋体" w:hAnsi="宋体" w:cs="宋体"/>
          <w:szCs w:val="24"/>
        </w:rPr>
        <w:t>字，并附相关证明材料。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3.10</w:t>
      </w:r>
      <w:r>
        <w:rPr>
          <w:rFonts w:hint="eastAsia" w:ascii="宋体" w:hAnsi="宋体" w:cs="宋体"/>
          <w:b/>
          <w:bCs/>
          <w:szCs w:val="24"/>
        </w:rPr>
        <w:t>创新活动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请说明：创新活动开展情况，包括：(</w:t>
      </w:r>
      <w:r>
        <w:rPr>
          <w:rFonts w:ascii="宋体" w:hAnsi="宋体" w:cs="宋体"/>
          <w:szCs w:val="24"/>
        </w:rPr>
        <w:t>1)</w:t>
      </w:r>
      <w:r>
        <w:rPr>
          <w:rFonts w:hint="eastAsia" w:ascii="宋体" w:hAnsi="宋体" w:cs="宋体"/>
          <w:szCs w:val="24"/>
        </w:rPr>
        <w:t>针对具体服务质量问题所提出创新性的质量管理方法、技术或工具；</w:t>
      </w:r>
      <w:r>
        <w:rPr>
          <w:rFonts w:ascii="宋体" w:hAnsi="宋体" w:cs="宋体"/>
          <w:szCs w:val="24"/>
        </w:rPr>
        <w:t>(2)</w:t>
      </w:r>
      <w:r>
        <w:rPr>
          <w:rFonts w:hint="eastAsia" w:ascii="宋体" w:hAnsi="宋体" w:cs="宋体"/>
          <w:szCs w:val="24"/>
        </w:rPr>
        <w:t>开展重大服务质量创新改进，解决了行业共性问题，对促进组织及行业质量提升发挥积极作用；</w:t>
      </w:r>
      <w:r>
        <w:rPr>
          <w:rFonts w:ascii="宋体" w:hAnsi="宋体" w:cs="宋体"/>
          <w:szCs w:val="24"/>
        </w:rPr>
        <w:t>(3)</w:t>
      </w:r>
      <w:r>
        <w:rPr>
          <w:rFonts w:hint="eastAsia" w:ascii="宋体" w:hAnsi="宋体" w:cs="宋体"/>
          <w:szCs w:val="24"/>
        </w:rPr>
        <w:t>依靠现代科学技术的发展（如信息技术），将服务创新与现代科技有效结合，形成新的服务技术、服务流程、服务产品和服务模式等。字数不超过1</w:t>
      </w:r>
      <w:r>
        <w:rPr>
          <w:rFonts w:ascii="宋体" w:hAnsi="宋体" w:cs="宋体"/>
          <w:szCs w:val="24"/>
        </w:rPr>
        <w:t>500</w:t>
      </w:r>
      <w:r>
        <w:rPr>
          <w:rFonts w:hint="eastAsia" w:ascii="宋体" w:hAnsi="宋体" w:cs="宋体"/>
          <w:szCs w:val="24"/>
        </w:rPr>
        <w:t>字，请提供相关证明材料。</w:t>
      </w:r>
    </w:p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3.11</w:t>
      </w:r>
      <w:r>
        <w:rPr>
          <w:rFonts w:hint="eastAsia" w:ascii="宋体" w:hAnsi="宋体" w:cs="宋体"/>
          <w:b/>
          <w:bCs/>
          <w:szCs w:val="24"/>
        </w:rPr>
        <w:t>创新成果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</w:t>
      </w:r>
      <w:r>
        <w:rPr>
          <w:rFonts w:ascii="宋体" w:hAnsi="宋体" w:cs="宋体"/>
          <w:szCs w:val="24"/>
        </w:rPr>
        <w:t>选择</w:t>
      </w:r>
      <w:r>
        <w:rPr>
          <w:rFonts w:hint="eastAsia" w:ascii="宋体" w:hAnsi="宋体" w:cs="宋体"/>
          <w:szCs w:val="24"/>
        </w:rPr>
        <w:t>、填写</w:t>
      </w:r>
      <w:r>
        <w:rPr>
          <w:rFonts w:ascii="宋体" w:hAnsi="宋体" w:cs="宋体"/>
          <w:szCs w:val="24"/>
        </w:rPr>
        <w:t>以下信息，并</w:t>
      </w:r>
      <w:r>
        <w:rPr>
          <w:rFonts w:hint="eastAsia" w:ascii="宋体" w:hAnsi="宋体" w:cs="宋体"/>
          <w:szCs w:val="24"/>
        </w:rPr>
        <w:t>附相关证明材料。</w:t>
      </w:r>
    </w:p>
    <w:p>
      <w:pPr>
        <w:spacing w:before="120"/>
        <w:ind w:firstLine="422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1)</w:t>
      </w:r>
      <w:r>
        <w:rPr>
          <w:rFonts w:hint="eastAsia" w:ascii="宋体" w:hAnsi="宋体" w:cs="宋体"/>
          <w:b/>
          <w:bCs/>
          <w:szCs w:val="24"/>
        </w:rPr>
        <w:t>知识产权情况</w:t>
      </w:r>
      <w:r>
        <w:rPr>
          <w:rFonts w:hint="eastAsia" w:ascii="宋体" w:hAnsi="宋体" w:cs="宋体"/>
          <w:szCs w:val="24"/>
        </w:rPr>
        <w:t>（注：仅统计已授权/已获证，不包括在申请）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发明专利</w:t>
      </w:r>
      <w:r>
        <w:rPr>
          <w:rFonts w:ascii="宋体" w:hAnsi="宋体" w:cs="宋体"/>
          <w:bCs/>
          <w:szCs w:val="24"/>
        </w:rPr>
        <w:t xml:space="preserve"> _____</w:t>
      </w:r>
      <w:r>
        <w:rPr>
          <w:rFonts w:hint="eastAsia" w:ascii="宋体" w:hAnsi="宋体" w:cs="宋体"/>
          <w:bCs/>
          <w:szCs w:val="24"/>
        </w:rPr>
        <w:t>项；实用新型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项；外观设计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项；注册商标</w:t>
      </w:r>
      <w:r>
        <w:rPr>
          <w:rFonts w:ascii="宋体" w:hAnsi="宋体" w:cs="宋体"/>
          <w:bCs/>
          <w:szCs w:val="24"/>
        </w:rPr>
        <w:t>______</w:t>
      </w:r>
      <w:r>
        <w:rPr>
          <w:rFonts w:hint="eastAsia" w:ascii="宋体" w:hAnsi="宋体" w:cs="宋体"/>
          <w:bCs/>
          <w:szCs w:val="24"/>
        </w:rPr>
        <w:t>项；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著 作 权</w:t>
      </w:r>
      <w:r>
        <w:rPr>
          <w:rFonts w:ascii="宋体" w:hAnsi="宋体" w:cs="宋体"/>
          <w:bCs/>
          <w:szCs w:val="24"/>
        </w:rPr>
        <w:t xml:space="preserve"> _____</w:t>
      </w:r>
      <w:r>
        <w:rPr>
          <w:rFonts w:hint="eastAsia" w:ascii="宋体" w:hAnsi="宋体" w:cs="宋体"/>
          <w:bCs/>
          <w:szCs w:val="24"/>
        </w:rPr>
        <w:t>项；地理标志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项；工业设计</w:t>
      </w:r>
      <w:r>
        <w:rPr>
          <w:rFonts w:ascii="宋体" w:hAnsi="宋体" w:cs="宋体"/>
          <w:bCs/>
          <w:szCs w:val="24"/>
        </w:rPr>
        <w:t>_____</w:t>
      </w:r>
      <w:r>
        <w:rPr>
          <w:rFonts w:hint="eastAsia" w:ascii="宋体" w:hAnsi="宋体" w:cs="宋体"/>
          <w:bCs/>
          <w:szCs w:val="24"/>
        </w:rPr>
        <w:t>项；集成电路布图设计</w:t>
      </w:r>
      <w:r>
        <w:rPr>
          <w:rFonts w:ascii="宋体" w:hAnsi="宋体" w:cs="宋体"/>
          <w:bCs/>
          <w:szCs w:val="24"/>
        </w:rPr>
        <w:t>____</w:t>
      </w:r>
      <w:r>
        <w:rPr>
          <w:rFonts w:hint="eastAsia" w:ascii="宋体" w:hAnsi="宋体" w:cs="宋体"/>
          <w:bCs/>
          <w:szCs w:val="24"/>
        </w:rPr>
        <w:t xml:space="preserve">项； 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其他知识产权名称及数量</w:t>
      </w:r>
      <w:r>
        <w:rPr>
          <w:rFonts w:ascii="宋体" w:hAnsi="宋体" w:cs="宋体"/>
          <w:bCs/>
          <w:szCs w:val="24"/>
        </w:rPr>
        <w:t>_____________________</w:t>
      </w:r>
      <w:r>
        <w:rPr>
          <w:rFonts w:hint="eastAsia" w:ascii="宋体" w:hAnsi="宋体" w:cs="宋体"/>
          <w:bCs/>
          <w:szCs w:val="24"/>
        </w:rPr>
        <w:t>。</w:t>
      </w:r>
    </w:p>
    <w:p>
      <w:pPr>
        <w:ind w:firstLine="422" w:firstLineChars="200"/>
        <w:jc w:val="center"/>
        <w:rPr>
          <w:rFonts w:ascii="宋体" w:hAnsi="宋体" w:cs="宋体"/>
          <w:b/>
          <w:szCs w:val="24"/>
        </w:rPr>
      </w:pPr>
      <w:r>
        <w:rPr>
          <w:rFonts w:ascii="宋体" w:hAnsi="宋体" w:cs="宋体"/>
          <w:b/>
          <w:szCs w:val="24"/>
        </w:rPr>
        <w:t>企业</w:t>
      </w:r>
      <w:r>
        <w:rPr>
          <w:rFonts w:hint="eastAsia" w:ascii="宋体" w:hAnsi="宋体" w:cs="宋体"/>
          <w:b/>
          <w:szCs w:val="24"/>
        </w:rPr>
        <w:t>有效</w:t>
      </w:r>
      <w:r>
        <w:rPr>
          <w:rFonts w:ascii="宋体" w:hAnsi="宋体" w:cs="宋体"/>
          <w:b/>
          <w:szCs w:val="24"/>
        </w:rPr>
        <w:t>发明专利情况汇总表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232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spacing w:before="0" w:after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发明专利名称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专利号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授权公告日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</w:tbl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2)</w:t>
      </w:r>
      <w:r>
        <w:rPr>
          <w:rFonts w:hint="eastAsia" w:ascii="宋体" w:hAnsi="宋体" w:cs="宋体"/>
          <w:b/>
          <w:bCs/>
          <w:szCs w:val="24"/>
        </w:rPr>
        <w:t>获得的科技奖励、荣誉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232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获奖项目名称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奖励等级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  <w:gridSpan w:val="4"/>
            <w:noWrap w:val="0"/>
            <w:vAlign w:val="top"/>
          </w:tcPr>
          <w:p>
            <w:pPr>
              <w:pStyle w:val="2"/>
              <w:rPr>
                <w:rFonts w:hint="default" w:cs="宋体"/>
                <w:bCs/>
                <w:kern w:val="2"/>
                <w:sz w:val="21"/>
                <w:szCs w:val="24"/>
              </w:rPr>
            </w:pPr>
            <w:r>
              <w:rPr>
                <w:rFonts w:ascii="Calibri" w:hAnsi="Calibri" w:cs="宋体"/>
                <w:bCs/>
                <w:kern w:val="2"/>
                <w:sz w:val="18"/>
                <w:szCs w:val="21"/>
              </w:rPr>
              <w:t>注：</w:t>
            </w:r>
            <w:r>
              <w:rPr>
                <w:rFonts w:ascii="Calibri" w:hAnsi="Calibri" w:cs="宋体"/>
                <w:b w:val="0"/>
                <w:sz w:val="18"/>
                <w:szCs w:val="21"/>
              </w:rPr>
              <w:t>如国家级/省级科技进步奖、国家级/省级专利奖、国家级/省级标准创新贡献奖</w:t>
            </w:r>
            <w:r>
              <w:rPr>
                <w:rFonts w:cs="宋体"/>
                <w:b w:val="0"/>
                <w:sz w:val="18"/>
                <w:szCs w:val="21"/>
              </w:rPr>
              <w:t>及其它。</w:t>
            </w:r>
          </w:p>
        </w:tc>
      </w:tr>
    </w:tbl>
    <w:p>
      <w:pPr>
        <w:spacing w:before="120"/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</w:t>
      </w:r>
      <w:r>
        <w:rPr>
          <w:rFonts w:ascii="宋体" w:hAnsi="宋体" w:cs="宋体"/>
          <w:b/>
          <w:bCs/>
          <w:szCs w:val="24"/>
        </w:rPr>
        <w:t>3)</w:t>
      </w:r>
      <w:r>
        <w:rPr>
          <w:rFonts w:hint="eastAsia" w:ascii="宋体" w:hAnsi="宋体" w:cs="宋体"/>
          <w:b/>
          <w:bCs/>
          <w:szCs w:val="24"/>
        </w:rPr>
        <w:t>承担国家级、省部级科技部门科研项目情况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1278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项目名称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项目主要成果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3.12</w:t>
      </w:r>
      <w:r>
        <w:rPr>
          <w:rFonts w:hint="eastAsia" w:ascii="宋体" w:hAnsi="宋体" w:cs="宋体"/>
          <w:b/>
          <w:bCs/>
          <w:szCs w:val="24"/>
        </w:rPr>
        <w:t>服务满意度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请说明：(</w:t>
      </w:r>
      <w:r>
        <w:rPr>
          <w:rFonts w:ascii="宋体" w:hAnsi="宋体" w:cs="宋体"/>
          <w:szCs w:val="24"/>
        </w:rPr>
        <w:t>1)</w:t>
      </w:r>
      <w:r>
        <w:rPr>
          <w:rFonts w:hint="eastAsia" w:ascii="宋体" w:hAnsi="宋体" w:cs="宋体"/>
          <w:szCs w:val="24"/>
        </w:rPr>
        <w:t>企业顾客投诉及处理情况；(</w:t>
      </w:r>
      <w:r>
        <w:rPr>
          <w:rFonts w:ascii="宋体" w:hAnsi="宋体" w:cs="宋体"/>
          <w:szCs w:val="24"/>
        </w:rPr>
        <w:t>2)</w:t>
      </w:r>
      <w:r>
        <w:rPr>
          <w:rFonts w:hint="eastAsia" w:ascii="宋体" w:hAnsi="宋体" w:cs="宋体"/>
          <w:szCs w:val="24"/>
        </w:rPr>
        <w:t>顾客满意度调查情况。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字数不超过1000字，并附相关证明材料。</w:t>
      </w:r>
    </w:p>
    <w:p>
      <w:pPr>
        <w:spacing w:line="360" w:lineRule="auto"/>
        <w:rPr>
          <w:rFonts w:ascii="宋体" w:hAnsi="宋体" w:cs="宋体"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3.13</w:t>
      </w:r>
      <w:r>
        <w:rPr>
          <w:rFonts w:hint="eastAsia" w:ascii="宋体" w:hAnsi="宋体" w:cs="宋体"/>
          <w:b/>
          <w:bCs/>
          <w:szCs w:val="24"/>
        </w:rPr>
        <w:t>标杆对比、绩效测量、实施改进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请说明：（1）企业品牌培育标杆对比情况；（2）企业品牌培育绩效测量情况；（3）企业品牌培育工作改进情况.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字数不超过</w:t>
      </w:r>
      <w:r>
        <w:rPr>
          <w:rFonts w:ascii="宋体" w:hAnsi="宋体" w:cs="宋体"/>
          <w:bCs/>
          <w:szCs w:val="24"/>
        </w:rPr>
        <w:t>10</w:t>
      </w:r>
      <w:r>
        <w:rPr>
          <w:rFonts w:hint="eastAsia" w:ascii="宋体" w:hAnsi="宋体" w:cs="宋体"/>
          <w:bCs/>
          <w:szCs w:val="24"/>
        </w:rPr>
        <w:t>00字，并附相关证明材料。</w:t>
      </w:r>
    </w:p>
    <w:p>
      <w:pPr>
        <w:spacing w:line="360" w:lineRule="auto"/>
        <w:rPr>
          <w:rFonts w:ascii="宋体" w:hAnsi="宋体" w:cs="宋体"/>
          <w:bCs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 xml:space="preserve">3.14 </w:t>
      </w:r>
      <w:r>
        <w:rPr>
          <w:rFonts w:hint="eastAsia" w:ascii="宋体" w:hAnsi="宋体" w:cs="宋体"/>
          <w:b/>
          <w:bCs/>
          <w:szCs w:val="24"/>
        </w:rPr>
        <w:t>品牌价值评价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参加第三方开展的</w:t>
      </w:r>
      <w:r>
        <w:rPr>
          <w:rFonts w:ascii="宋体" w:hAnsi="宋体" w:cs="宋体"/>
          <w:szCs w:val="24"/>
        </w:rPr>
        <w:t>品牌价值</w:t>
      </w:r>
      <w:r>
        <w:rPr>
          <w:rFonts w:hint="eastAsia" w:ascii="宋体" w:hAnsi="宋体" w:cs="宋体"/>
          <w:szCs w:val="24"/>
        </w:rPr>
        <w:t>评价</w:t>
      </w:r>
      <w:r>
        <w:rPr>
          <w:rFonts w:ascii="宋体" w:hAnsi="宋体" w:cs="宋体"/>
          <w:szCs w:val="24"/>
        </w:rPr>
        <w:t>：</w:t>
      </w:r>
      <w:r>
        <w:rPr>
          <w:rFonts w:hint="eastAsia" w:ascii="宋体" w:hAnsi="宋体" w:cs="宋体"/>
          <w:szCs w:val="24"/>
        </w:rPr>
        <w:t>□是   □否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开展品牌</w:t>
      </w:r>
      <w:r>
        <w:rPr>
          <w:rFonts w:ascii="宋体" w:hAnsi="宋体" w:cs="宋体"/>
          <w:szCs w:val="24"/>
        </w:rPr>
        <w:t>价值自</w:t>
      </w:r>
      <w:r>
        <w:rPr>
          <w:rFonts w:hint="eastAsia" w:ascii="宋体" w:hAnsi="宋体" w:cs="宋体"/>
          <w:szCs w:val="24"/>
        </w:rPr>
        <w:t>我评价</w:t>
      </w:r>
      <w:r>
        <w:rPr>
          <w:rFonts w:ascii="宋体" w:hAnsi="宋体" w:cs="宋体"/>
          <w:szCs w:val="24"/>
        </w:rPr>
        <w:t>：</w:t>
      </w:r>
      <w:r>
        <w:rPr>
          <w:rFonts w:hint="eastAsia" w:ascii="宋体" w:hAnsi="宋体" w:cs="宋体"/>
          <w:szCs w:val="24"/>
        </w:rPr>
        <w:t>□是   □否</w:t>
      </w:r>
    </w:p>
    <w:p>
      <w:pPr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附相关证明材料。</w:t>
      </w:r>
    </w:p>
    <w:p>
      <w:pPr>
        <w:ind w:firstLine="420" w:firstLineChars="200"/>
        <w:rPr>
          <w:rFonts w:ascii="宋体" w:hAnsi="宋体" w:cs="宋体"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3.15</w:t>
      </w:r>
      <w:r>
        <w:rPr>
          <w:rFonts w:hint="eastAsia" w:ascii="宋体" w:hAnsi="宋体" w:cs="宋体"/>
          <w:b/>
          <w:bCs/>
          <w:szCs w:val="24"/>
        </w:rPr>
        <w:t>品牌文化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请说明：(</w:t>
      </w:r>
      <w:r>
        <w:rPr>
          <w:rFonts w:ascii="宋体" w:hAnsi="宋体" w:cs="宋体"/>
          <w:bCs/>
          <w:szCs w:val="24"/>
        </w:rPr>
        <w:t>1)</w:t>
      </w:r>
      <w:r>
        <w:rPr>
          <w:rFonts w:hint="eastAsia" w:ascii="宋体" w:hAnsi="宋体" w:cs="宋体"/>
          <w:bCs/>
          <w:szCs w:val="24"/>
        </w:rPr>
        <w:t>主导品牌商标注册年限，提供主导品牌商标注册证书。(</w:t>
      </w:r>
      <w:r>
        <w:rPr>
          <w:rFonts w:ascii="宋体" w:hAnsi="宋体" w:cs="宋体"/>
          <w:bCs/>
          <w:szCs w:val="24"/>
        </w:rPr>
        <w:t>2)</w:t>
      </w:r>
      <w:r>
        <w:rPr>
          <w:rFonts w:hint="eastAsia" w:ascii="宋体" w:hAnsi="宋体" w:cs="宋体"/>
          <w:bCs/>
          <w:szCs w:val="24"/>
        </w:rPr>
        <w:t>品牌核心理念、内涵，以及品牌文化建设情况。字数不超过1000字，请提供相关证明材料。</w:t>
      </w:r>
    </w:p>
    <w:p>
      <w:pPr>
        <w:rPr>
          <w:rFonts w:ascii="宋体" w:hAnsi="宋体" w:cs="宋体"/>
          <w:b/>
          <w:bCs/>
          <w:szCs w:val="24"/>
        </w:rPr>
      </w:pPr>
    </w:p>
    <w:p>
      <w:pPr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3.16</w:t>
      </w:r>
      <w:r>
        <w:rPr>
          <w:rFonts w:hint="eastAsia" w:ascii="宋体" w:hAnsi="宋体" w:cs="宋体"/>
          <w:b/>
          <w:bCs/>
          <w:szCs w:val="24"/>
        </w:rPr>
        <w:t>品牌传播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请说明：（1）品牌传播工作开展情况；(</w:t>
      </w:r>
      <w:r>
        <w:rPr>
          <w:rFonts w:ascii="宋体" w:hAnsi="宋体" w:cs="宋体"/>
          <w:bCs/>
          <w:szCs w:val="24"/>
        </w:rPr>
        <w:t>2)</w:t>
      </w:r>
      <w:r>
        <w:rPr>
          <w:rFonts w:hint="eastAsia"/>
        </w:rPr>
        <w:t xml:space="preserve"> 企业获得国际、国家、省级、市级质量品牌荣誉及奖励情况（填下表）</w:t>
      </w:r>
      <w:r>
        <w:rPr>
          <w:rFonts w:hint="eastAsia" w:ascii="宋体" w:hAnsi="宋体" w:cs="宋体"/>
          <w:bCs/>
          <w:szCs w:val="24"/>
        </w:rPr>
        <w:t>；(</w:t>
      </w:r>
      <w:r>
        <w:rPr>
          <w:rFonts w:ascii="宋体" w:hAnsi="宋体" w:cs="宋体"/>
          <w:bCs/>
          <w:szCs w:val="24"/>
        </w:rPr>
        <w:t>3)</w:t>
      </w:r>
      <w:r>
        <w:rPr>
          <w:rFonts w:hint="eastAsia" w:ascii="宋体" w:hAnsi="宋体" w:cs="宋体"/>
          <w:bCs/>
          <w:szCs w:val="24"/>
        </w:rPr>
        <w:t>报刊、电视、网络等媒体对企业优质服务、良好管理等方面的正面报道等。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字数不超过</w:t>
      </w:r>
      <w:r>
        <w:rPr>
          <w:rFonts w:ascii="宋体" w:hAnsi="宋体" w:cs="宋体"/>
          <w:bCs/>
          <w:szCs w:val="24"/>
        </w:rPr>
        <w:t>10</w:t>
      </w:r>
      <w:r>
        <w:rPr>
          <w:rFonts w:hint="eastAsia" w:ascii="宋体" w:hAnsi="宋体" w:cs="宋体"/>
          <w:bCs/>
          <w:szCs w:val="24"/>
        </w:rPr>
        <w:t>00字，并附相关证明材料。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6"/>
        <w:gridCol w:w="232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序号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获奖名称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授奖机构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  <w:r>
              <w:rPr>
                <w:rFonts w:cs="宋体"/>
                <w:b w:val="0"/>
                <w:kern w:val="2"/>
                <w:sz w:val="21"/>
                <w:szCs w:val="24"/>
              </w:rPr>
              <w:t>……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  <w:tc>
          <w:tcPr>
            <w:tcW w:w="221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cs="宋体"/>
                <w:b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  <w:gridSpan w:val="4"/>
            <w:noWrap w:val="0"/>
            <w:vAlign w:val="top"/>
          </w:tcPr>
          <w:p>
            <w:pPr>
              <w:pStyle w:val="2"/>
              <w:rPr>
                <w:rFonts w:hint="default" w:cs="宋体"/>
                <w:bCs/>
                <w:kern w:val="2"/>
                <w:sz w:val="21"/>
                <w:szCs w:val="24"/>
              </w:rPr>
            </w:pPr>
            <w:r>
              <w:rPr>
                <w:rFonts w:ascii="Calibri" w:hAnsi="Calibri" w:cs="宋体"/>
                <w:bCs/>
                <w:kern w:val="2"/>
                <w:sz w:val="18"/>
                <w:szCs w:val="21"/>
              </w:rPr>
              <w:t>注：</w:t>
            </w:r>
            <w:r>
              <w:rPr>
                <w:rFonts w:ascii="Calibri" w:hAnsi="Calibri" w:cs="宋体"/>
                <w:b w:val="0"/>
                <w:sz w:val="18"/>
                <w:szCs w:val="21"/>
              </w:rPr>
              <w:t>如国家/省/市/县级政府质量奖、中国工业大奖、制造业单项冠军、工业品牌培育示范企业、安徽工业精品、中华老字号、质量标杆及其他荣誉。                。</w:t>
            </w:r>
          </w:p>
        </w:tc>
      </w:tr>
    </w:tbl>
    <w:p>
      <w:pPr>
        <w:spacing w:line="360" w:lineRule="auto"/>
        <w:rPr>
          <w:rFonts w:ascii="宋体" w:hAnsi="宋体" w:cs="宋体"/>
          <w:b/>
          <w:bCs/>
          <w:szCs w:val="24"/>
        </w:rPr>
      </w:pPr>
    </w:p>
    <w:p>
      <w:pPr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3.17</w:t>
      </w:r>
      <w:r>
        <w:rPr>
          <w:rFonts w:hint="eastAsia" w:ascii="宋体" w:hAnsi="宋体" w:cs="宋体"/>
          <w:b/>
          <w:bCs/>
          <w:szCs w:val="24"/>
        </w:rPr>
        <w:t>品牌跨区域发展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请说明：(</w:t>
      </w:r>
      <w:r>
        <w:rPr>
          <w:rFonts w:ascii="宋体" w:hAnsi="宋体" w:cs="宋体"/>
          <w:bCs/>
          <w:szCs w:val="24"/>
        </w:rPr>
        <w:t>1)</w:t>
      </w:r>
      <w:r>
        <w:rPr>
          <w:rFonts w:hint="eastAsia" w:ascii="宋体" w:hAnsi="宋体" w:cs="宋体"/>
          <w:bCs/>
          <w:szCs w:val="24"/>
        </w:rPr>
        <w:t>本地服务市场占有率；(</w:t>
      </w:r>
      <w:r>
        <w:rPr>
          <w:rFonts w:ascii="宋体" w:hAnsi="宋体" w:cs="宋体"/>
          <w:bCs/>
          <w:szCs w:val="24"/>
        </w:rPr>
        <w:t>2)</w:t>
      </w:r>
      <w:r>
        <w:rPr>
          <w:rFonts w:hint="eastAsia" w:ascii="宋体" w:hAnsi="宋体" w:cs="宋体"/>
          <w:bCs/>
          <w:szCs w:val="24"/>
        </w:rPr>
        <w:t>市场开拓情况，如连锁、跨区域、跨领域经营等；(</w:t>
      </w:r>
      <w:r>
        <w:rPr>
          <w:rFonts w:ascii="宋体" w:hAnsi="宋体" w:cs="宋体"/>
          <w:bCs/>
          <w:szCs w:val="24"/>
        </w:rPr>
        <w:t>3)</w:t>
      </w:r>
      <w:r>
        <w:rPr>
          <w:rFonts w:hint="eastAsia" w:ascii="宋体" w:hAnsi="宋体" w:cs="宋体"/>
          <w:bCs/>
          <w:szCs w:val="24"/>
        </w:rPr>
        <w:t>开展品牌国际化活动情况。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字数不超过</w:t>
      </w:r>
      <w:r>
        <w:rPr>
          <w:rFonts w:ascii="宋体" w:hAnsi="宋体" w:cs="宋体"/>
          <w:bCs/>
          <w:szCs w:val="24"/>
        </w:rPr>
        <w:t>10</w:t>
      </w:r>
      <w:r>
        <w:rPr>
          <w:rFonts w:hint="eastAsia" w:ascii="宋体" w:hAnsi="宋体" w:cs="宋体"/>
          <w:bCs/>
          <w:szCs w:val="24"/>
        </w:rPr>
        <w:t>00字，并附相关证明材料。</w:t>
      </w:r>
    </w:p>
    <w:p>
      <w:pPr>
        <w:ind w:firstLine="420" w:firstLineChars="200"/>
        <w:rPr>
          <w:rFonts w:ascii="宋体" w:hAnsi="宋体" w:cs="宋体"/>
          <w:szCs w:val="24"/>
        </w:rPr>
      </w:pPr>
    </w:p>
    <w:p>
      <w:pPr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3.18</w:t>
      </w:r>
      <w:r>
        <w:rPr>
          <w:rFonts w:hint="eastAsia" w:ascii="宋体" w:hAnsi="宋体" w:cs="宋体"/>
          <w:b/>
          <w:bCs/>
          <w:szCs w:val="24"/>
        </w:rPr>
        <w:t>品牌保护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请说明：(</w:t>
      </w:r>
      <w:r>
        <w:rPr>
          <w:rFonts w:ascii="宋体" w:hAnsi="宋体" w:cs="宋体"/>
          <w:bCs/>
          <w:szCs w:val="24"/>
        </w:rPr>
        <w:t>1)</w:t>
      </w:r>
      <w:r>
        <w:rPr>
          <w:rFonts w:hint="eastAsia" w:ascii="宋体" w:hAnsi="宋体" w:cs="宋体"/>
          <w:bCs/>
          <w:szCs w:val="24"/>
        </w:rPr>
        <w:t>品牌资产保护措施制定及实施情况；(</w:t>
      </w:r>
      <w:r>
        <w:rPr>
          <w:rFonts w:ascii="宋体" w:hAnsi="宋体" w:cs="宋体"/>
          <w:bCs/>
          <w:szCs w:val="24"/>
        </w:rPr>
        <w:t>2)</w:t>
      </w:r>
      <w:r>
        <w:rPr>
          <w:rFonts w:hint="eastAsia" w:ascii="宋体" w:hAnsi="宋体" w:cs="宋体"/>
          <w:bCs/>
          <w:szCs w:val="24"/>
        </w:rPr>
        <w:t>品牌风险识别、评估、监测及应急响应情况。</w:t>
      </w:r>
    </w:p>
    <w:p>
      <w:pPr>
        <w:ind w:firstLine="420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字数不超过</w:t>
      </w:r>
      <w:r>
        <w:rPr>
          <w:rFonts w:ascii="宋体" w:hAnsi="宋体" w:cs="宋体"/>
          <w:bCs/>
          <w:szCs w:val="24"/>
        </w:rPr>
        <w:t>5</w:t>
      </w:r>
      <w:r>
        <w:rPr>
          <w:rFonts w:hint="eastAsia" w:ascii="宋体" w:hAnsi="宋体" w:cs="宋体"/>
          <w:bCs/>
          <w:szCs w:val="24"/>
        </w:rPr>
        <w:t>00字，并附相关证明材料。</w:t>
      </w:r>
    </w:p>
    <w:p>
      <w:pPr>
        <w:rPr>
          <w:rFonts w:ascii="宋体" w:hAnsi="宋体" w:cs="宋体"/>
          <w:b/>
          <w:bCs/>
          <w:szCs w:val="24"/>
        </w:rPr>
      </w:pPr>
    </w:p>
    <w:p>
      <w:pPr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.19</w:t>
      </w:r>
      <w:r>
        <w:rPr>
          <w:rFonts w:hint="eastAsia" w:ascii="宋体" w:hAnsi="宋体" w:cs="宋体"/>
          <w:b/>
          <w:bCs/>
          <w:szCs w:val="24"/>
        </w:rPr>
        <w:t>品牌更新、品牌延伸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请说明：(</w:t>
      </w:r>
      <w:r>
        <w:rPr>
          <w:rFonts w:ascii="宋体" w:hAnsi="宋体" w:cs="宋体"/>
          <w:bCs/>
          <w:szCs w:val="24"/>
        </w:rPr>
        <w:t>1)</w:t>
      </w:r>
      <w:r>
        <w:rPr>
          <w:rFonts w:hint="eastAsia" w:ascii="宋体" w:hAnsi="宋体" w:cs="宋体"/>
          <w:bCs/>
          <w:szCs w:val="24"/>
        </w:rPr>
        <w:t>对品牌更新的评估、策划和实施情况；</w:t>
      </w:r>
      <w:r>
        <w:rPr>
          <w:rFonts w:ascii="宋体" w:hAnsi="宋体" w:cs="宋体"/>
          <w:bCs/>
          <w:szCs w:val="24"/>
        </w:rPr>
        <w:t>(2)</w:t>
      </w:r>
      <w:r>
        <w:rPr>
          <w:rFonts w:hint="eastAsia" w:ascii="宋体" w:hAnsi="宋体" w:cs="宋体"/>
          <w:bCs/>
          <w:szCs w:val="24"/>
        </w:rPr>
        <w:t>对品牌延伸的评估、策划和实施情况。</w:t>
      </w:r>
    </w:p>
    <w:p>
      <w:pPr>
        <w:ind w:firstLine="42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字数不超过</w:t>
      </w:r>
      <w:r>
        <w:rPr>
          <w:rFonts w:ascii="宋体" w:hAnsi="宋体" w:cs="宋体"/>
          <w:bCs/>
          <w:szCs w:val="24"/>
        </w:rPr>
        <w:t>5</w:t>
      </w:r>
      <w:r>
        <w:rPr>
          <w:rFonts w:hint="eastAsia" w:ascii="宋体" w:hAnsi="宋体" w:cs="宋体"/>
          <w:bCs/>
          <w:szCs w:val="24"/>
        </w:rPr>
        <w:t>00字，请提供相关证明材料。</w:t>
      </w:r>
    </w:p>
    <w:p>
      <w:pPr>
        <w:rPr>
          <w:rFonts w:ascii="宋体" w:hAnsi="宋体" w:cs="宋体"/>
          <w:b/>
          <w:bCs/>
          <w:szCs w:val="24"/>
        </w:rPr>
      </w:pPr>
    </w:p>
    <w:p>
      <w:pPr>
        <w:spacing w:before="6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.20</w:t>
      </w:r>
      <w:r>
        <w:rPr>
          <w:rFonts w:hint="eastAsia" w:ascii="宋体" w:hAnsi="宋体" w:cs="宋体"/>
          <w:b/>
          <w:bCs/>
          <w:szCs w:val="24"/>
        </w:rPr>
        <w:t>信用</w:t>
      </w:r>
    </w:p>
    <w:p>
      <w:pPr>
        <w:spacing w:before="60"/>
        <w:ind w:firstLine="422" w:firstLineChars="200"/>
        <w:rPr>
          <w:rFonts w:ascii="宋体" w:hAnsi="宋体" w:cs="宋体"/>
          <w:bCs/>
          <w:szCs w:val="24"/>
        </w:rPr>
      </w:pPr>
      <w:r>
        <w:rPr>
          <w:rFonts w:ascii="宋体" w:hAnsi="宋体" w:cs="宋体"/>
          <w:b/>
          <w:szCs w:val="24"/>
        </w:rPr>
        <w:t>(1)</w:t>
      </w:r>
      <w:r>
        <w:rPr>
          <w:rFonts w:hint="eastAsia" w:ascii="宋体" w:hAnsi="宋体" w:cs="宋体"/>
          <w:b/>
          <w:szCs w:val="24"/>
        </w:rPr>
        <w:t>发布企业信用报告：</w:t>
      </w:r>
      <w:r>
        <w:rPr>
          <w:rFonts w:hint="eastAsia" w:ascii="宋体" w:hAnsi="宋体" w:cs="宋体"/>
          <w:bCs/>
          <w:szCs w:val="24"/>
        </w:rPr>
        <w:t>□是 □否；纳税信用等级：</w:t>
      </w:r>
      <w:r>
        <w:rPr>
          <w:rFonts w:hint="eastAsia" w:ascii="宋体" w:hAnsi="宋体" w:cs="宋体"/>
          <w:bCs/>
          <w:szCs w:val="24"/>
          <w:u w:val="single"/>
        </w:rPr>
        <w:t xml:space="preserve">  </w:t>
      </w:r>
      <w:r>
        <w:rPr>
          <w:rFonts w:ascii="宋体" w:hAnsi="宋体" w:cs="宋体"/>
          <w:bCs/>
          <w:szCs w:val="24"/>
          <w:u w:val="single"/>
        </w:rPr>
        <w:t xml:space="preserve"> </w:t>
      </w:r>
      <w:r>
        <w:rPr>
          <w:rFonts w:hint="eastAsia" w:ascii="宋体" w:hAnsi="宋体" w:cs="宋体"/>
          <w:bCs/>
          <w:szCs w:val="24"/>
          <w:u w:val="single"/>
        </w:rPr>
        <w:t xml:space="preserve"> </w:t>
      </w:r>
      <w:r>
        <w:rPr>
          <w:rFonts w:hint="eastAsia" w:ascii="宋体" w:hAnsi="宋体" w:cs="宋体"/>
          <w:bCs/>
          <w:szCs w:val="24"/>
        </w:rPr>
        <w:t>级；其它外部信用评价情况：</w:t>
      </w:r>
      <w:r>
        <w:rPr>
          <w:rFonts w:hint="eastAsia" w:ascii="宋体" w:hAnsi="宋体" w:cs="宋体"/>
          <w:bCs/>
          <w:szCs w:val="24"/>
          <w:u w:val="single"/>
        </w:rPr>
        <w:t xml:space="preserve"> </w:t>
      </w:r>
      <w:r>
        <w:rPr>
          <w:rFonts w:ascii="宋体" w:hAnsi="宋体" w:cs="宋体"/>
          <w:bCs/>
          <w:szCs w:val="24"/>
          <w:u w:val="single"/>
        </w:rPr>
        <w:t xml:space="preserve">     </w:t>
      </w:r>
    </w:p>
    <w:p>
      <w:pPr>
        <w:ind w:firstLine="42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szCs w:val="24"/>
        </w:rPr>
        <w:t>(</w:t>
      </w:r>
      <w:r>
        <w:rPr>
          <w:rFonts w:ascii="宋体" w:hAnsi="宋体" w:cs="宋体"/>
          <w:b/>
          <w:szCs w:val="24"/>
        </w:rPr>
        <w:t>2)</w:t>
      </w:r>
      <w:r>
        <w:rPr>
          <w:rFonts w:hint="eastAsia" w:ascii="宋体" w:hAnsi="宋体" w:cs="宋体"/>
          <w:b/>
          <w:szCs w:val="24"/>
        </w:rPr>
        <w:t>企业信用管理情况。</w:t>
      </w:r>
      <w:r>
        <w:rPr>
          <w:rFonts w:hint="eastAsia" w:ascii="宋体" w:hAnsi="宋体" w:cs="宋体"/>
          <w:bCs/>
          <w:szCs w:val="24"/>
        </w:rPr>
        <w:t>字数不超过</w:t>
      </w:r>
      <w:r>
        <w:rPr>
          <w:rFonts w:ascii="宋体" w:hAnsi="宋体" w:cs="宋体"/>
          <w:bCs/>
          <w:szCs w:val="24"/>
        </w:rPr>
        <w:t>5</w:t>
      </w:r>
      <w:r>
        <w:rPr>
          <w:rFonts w:hint="eastAsia" w:ascii="宋体" w:hAnsi="宋体" w:cs="宋体"/>
          <w:bCs/>
          <w:szCs w:val="24"/>
        </w:rPr>
        <w:t>00字，请提供相关证明材料。</w:t>
      </w:r>
    </w:p>
    <w:p>
      <w:pPr>
        <w:spacing w:before="60"/>
        <w:rPr>
          <w:rFonts w:ascii="宋体" w:hAnsi="宋体" w:cs="宋体"/>
          <w:b/>
          <w:bCs/>
          <w:szCs w:val="24"/>
        </w:rPr>
      </w:pPr>
    </w:p>
    <w:p>
      <w:pPr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3</w:t>
      </w:r>
      <w:r>
        <w:rPr>
          <w:rFonts w:ascii="宋体" w:hAnsi="宋体" w:cs="宋体"/>
          <w:b/>
          <w:bCs/>
          <w:szCs w:val="24"/>
        </w:rPr>
        <w:t>.21</w:t>
      </w:r>
      <w:r>
        <w:rPr>
          <w:rFonts w:hint="eastAsia" w:ascii="宋体" w:hAnsi="宋体" w:cs="宋体"/>
          <w:b/>
          <w:bCs/>
          <w:szCs w:val="24"/>
        </w:rPr>
        <w:t>社会责任</w:t>
      </w:r>
    </w:p>
    <w:p>
      <w:pPr>
        <w:ind w:firstLine="422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(1)如已发布社会责任报告</w:t>
      </w:r>
      <w:r>
        <w:rPr>
          <w:rFonts w:hint="eastAsia" w:ascii="宋体" w:hAnsi="宋体" w:cs="宋体"/>
          <w:szCs w:val="24"/>
        </w:rPr>
        <w:t xml:space="preserve">：请提供报告文本、发布渠道及日期； </w:t>
      </w:r>
    </w:p>
    <w:p>
      <w:pPr>
        <w:ind w:firstLine="422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(2)如未发布社会责任报告</w:t>
      </w:r>
      <w:r>
        <w:rPr>
          <w:rFonts w:hint="eastAsia" w:ascii="宋体" w:hAnsi="宋体" w:cs="宋体"/>
          <w:szCs w:val="24"/>
        </w:rPr>
        <w:t>：请说明企业在合法经营、社会公益、节能环保、员工权益保护、促进行业及区域发展等方面的社会责任履行情况，以及企业获得的相关认证证书、政府部门荣誉、媒体宣传报道等外部评价情况。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字数不超过1000字，并附相应证明材料。</w:t>
      </w:r>
    </w:p>
    <w:p>
      <w:pPr>
        <w:spacing w:before="60"/>
        <w:rPr>
          <w:rFonts w:ascii="宋体" w:hAnsi="宋体" w:cs="宋体"/>
          <w:b/>
          <w:bCs/>
          <w:szCs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四、视频或图片资料</w:t>
      </w:r>
    </w:p>
    <w:p>
      <w:pPr>
        <w:jc w:val="center"/>
      </w:pP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为便于企业充分展示，除“四、相关证明材料”之外，申报企业可将与主营业务相关、且能够集中反映品牌培育过程(如生产经营现场、质量检验控制、研发创新、品牌推广等)和培育成效(如规模实力、市场地位、客户反馈、资质荣誉等)的视频、图片整理后上传至申报系统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视频：不超过1个，为mp4格式，容量不超过300 M。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照片：不超过5张，为jpg或者png格式，每张照片容量不超过10 M。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文件：为PDF格式，每个文件容量不超过30 M。</w:t>
      </w:r>
    </w:p>
    <w:p>
      <w:pPr>
        <w:ind w:firstLine="42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已提交视频的，无需再提交照片。</w:t>
      </w:r>
    </w:p>
    <w:p>
      <w:pPr>
        <w:widowControl/>
        <w:rPr>
          <w:rFonts w:hint="eastAsia" w:ascii="黑体" w:hAnsi="黑体" w:eastAsia="黑体"/>
          <w:sz w:val="3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42A06"/>
    <w:multiLevelType w:val="multilevel"/>
    <w:tmpl w:val="77A42A06"/>
    <w:lvl w:ilvl="0" w:tentative="0">
      <w:start w:val="1"/>
      <w:numFmt w:val="bullet"/>
      <w:lvlText w:val=""/>
      <w:lvlJc w:val="left"/>
      <w:pPr>
        <w:ind w:left="567" w:hanging="14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TE4ZmU3N2QxZDhiZmQ1MDFjNzc1MTdmNDUwNzkifQ=="/>
  </w:docVars>
  <w:rsids>
    <w:rsidRoot w:val="5BFD6850"/>
    <w:rsid w:val="5B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2023-07-26T02:12:00Z</dcterms:created>
  <dc:creator>可笑</dc:creator>
  <cp:lastModifiedBy>可笑</cp:lastModifiedBy>
  <dcterms:modified xsi:type="dcterms:W3CDTF">2023-07-26T02:30:13Z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119B214A7A6D4D0380E3D1F66EC670F4_11</vt:lpwstr>
  </property>
</Properties>
</file>