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line="560" w:lineRule="exact"/>
        <w:ind w:firstLine="321" w:firstLineChars="100"/>
        <w:outlineLvl w:val="0"/>
        <w:rPr>
          <w:rFonts w:hint="default" w:ascii="黑体" w:hAnsi="黑体" w:eastAsia="黑体" w:cs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color w:val="00000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淮南市高新投资（集团）有限责任公司2021年度公开招聘岗位计划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1066"/>
        <w:gridCol w:w="709"/>
        <w:gridCol w:w="910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2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投资融资总监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投资融资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总监</w:t>
            </w:r>
          </w:p>
        </w:tc>
        <w:tc>
          <w:tcPr>
            <w:tcW w:w="25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1.45周岁及以下，全日制本科及以上学历，经济、金融、管理等相关专业；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2.具有8年及以上金融投行、股权投资、并购重组等相关工作经验；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3.具备宏观经济、企业经营、价值分析所需的经济、企业、财务方面的专业知识功底，能够熟练使用各类办公软件；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4.具备证券从业资格，持有CPA、CFA认证等资格证书者优先。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享受高新投资（集团）副总经理待遇，条件优秀者薪酬待遇可采取柔性政策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资产运营总监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资产运营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总监</w:t>
            </w:r>
          </w:p>
        </w:tc>
        <w:tc>
          <w:tcPr>
            <w:tcW w:w="25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1.45周岁及以下，全日制本科及以上学历，经济、金融、管理等相关专业；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2.具有8年及以上科技型孵化器、众创空间、标准化厂房或园区运营管理经验，熟悉地方政府相关政策，掌握园区运营管理相关法规及行业发展理念；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3.具备商业资产运营管理等专业知识技能，能够熟练使用各类办公软件。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享受高新投资（集团）副总经理待遇，条件优秀者薪酬待遇可采取柔性政策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融资管理部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融资投资岗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1.35周岁及以下，全日制本科及以上学历，经济、金融、管理等相关专业；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2.具有3年及以上相关工作经验，具备私募基金从业资格，熟悉私募股权投资行业法规要求；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3.具有在银行、券商、私募基金公司从业经历者优先；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4.具有较强的逻辑思维能力、数据分析能力、文字及口头表达能力，能够熟练使用各类办公软件。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风险管控岗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1.35周岁及以下，全日制本科及以上学历，法律、经济、金融等相关专业；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2.具有银行、券商、信托、保险、泛金融类企业3年及以上相关工作经历；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3.熟悉金融机构信贷审查、风险审查或风险处置工作者、持有CPA认证资格证书者等优先；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4.具有较强的逻辑思维能力、数据分析能力、文字及口头表达能力，能够熟练使用各类办公软件。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5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资产运营部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资产运营部部长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1.40周岁及以下，全日制本科及以上学历，专业不限；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2.具有5年及以上科技型孵化器、众创空间、标准化厂房或园区筹建、运营管理、相关配套政策和政府相关部门办事流程；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3.良好的语言表达能力和文字处理能力，熟练使用常用办公软件，较强的逻辑分析、组织协调和沟通能力，团队合作意识强；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4.爱岗敬业，责任心强，能适应经常加班，抗压能力强，服从岗位工作安排。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资产运营部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资产运营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管理岗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1.35周岁及以下，全日制本科及以上学历，专业不限；</w:t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2.具有3年及以上科技型孵化器、众创空间、标准化厂房或园区运营管理经验、相关配套政策和政府相关部门办事流程经验；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3.良好的语言表达能力和文字处理能力，熟练使用常用办公软件，较强的逻辑分析、组织协调和沟通能力，团队合作意识强；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4.爱岗敬业，责任心强，能适应经常加班，抗压能力强，服从岗位工作安排。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财务部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财会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1.35周岁及以下，全日制本科及以上学历，会计学、财务管理等相关专业；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2.具有中级会计师及以上职称；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3.具有3年及以上企业财务会计工作经验；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4.熟悉企业会计准则，相关的财务、税务、审计法规、政策以及账务处理，熟练使用用友财务软件。</w:t>
            </w:r>
          </w:p>
          <w:p>
            <w:pPr>
              <w:pStyle w:val="5"/>
              <w:ind w:left="0" w:firstLine="0"/>
              <w:rPr>
                <w:rFonts w:hint="default" w:ascii="仿宋_GB2312" w:eastAsia="仿宋_GB231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综合管理部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网络管理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1.35周岁及以下，全日制本科及以上学历，网络工程相关专业；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2.能够熟练开展网络管理和维护工作；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3.有企事业单位相关工作经历者优先，需经常加班。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</w:t>
            </w:r>
          </w:p>
        </w:tc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行政文秘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pStyle w:val="15"/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1.35周岁及以下，全日制本科及以上学历，专业不限；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2.专职从事机关文字工作，需经常加班；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3.有机关文字工作经验者优先。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安徽大数据产业发展有限公司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平台运营管理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1.35周岁及以下，全日制本科及以上学历，专业不限；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2.1年及以上创业园、产业园、孵化器工作经验；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3.熟悉有关孵化工作流程与管理；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4.熟悉相关业务知识、政策法规知识、国家产业政策；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5.具有良好的沟通、协调能力；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6.较强的招商能力，具有良好的谈判、分析、决策能力。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运营经理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1.40周岁及以下，本科及以上学历，软件、金融、互联网等行业信息化工作经验；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.具备优秀的方案编写以及较强的方案讲解能力；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.具备独立撰写产品文档的能力，熟练掌握产品需求分析、设计技巧；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.对交互设计过程有深入了解，有已上线的产品策划案例；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.熟悉互联网产品从设计至实现的全过程，有参与产品需求分析到产品发布的实际工作经验；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.有创新意识，敢于接受新兴事物挑战，具备较强的逻辑思维能力与行业洞察能力。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</w:t>
            </w:r>
          </w:p>
        </w:tc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产品设计工程师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1.35周岁及以下，全日制本科及以上学历，计算机软件工程、信息管理等相关专业，具有5年及以上2G/2B产品经理工作经验；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2.熟练应用产品设计工具，掌握常用软件工具，如Office、axure等，有python能力更佳；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3.需求导向和用户思维，对互联网、云计算、AI等产品设计及其商业模式有深入理解；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4.熟悉互联网产品整体实现过程，包括需求调研、产品规划设计、产品发布等；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5.善于发现产品创新需求，具有较强数据分析思维，通过数据分析驱动产品设计；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6.良好的沟通能力、写作能力和组织协调能力；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7.具有以下经验者优先：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①有智慧城市相关工作经验，了解行业政策、法律法规、政府项目流程优先；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②有软件开发、系统架构、网络架构等技术工作经验优先。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项目管理工程师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pStyle w:val="16"/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1.35周岁及以下，全日制本科及以上学历，计算机、软件工程、信息管理等相关专业；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2.具有5年及以上售前咨询方案经验，熟悉政府项目决策流程和招投标流程；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3.具有良好的写作能力、沟通表达能力和组织协调能力；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4.具有亲和力，能吃苦耐劳、做事有责任感，能承受较大的工作压力；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5.具有以下经验者优先：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①具有咨询工程师（投资）证书优先；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②具有行政事业单位数据信息工作经验优先；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③具有智慧城市相关项目方案主导经验优先，项目和金额需在简历中体现。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200" w:type="pc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30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数据运营工程师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pStyle w:val="16"/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1.35周岁及以下，全日制本科及以上学历，计算机、数据科学等相关专业；</w:t>
            </w:r>
          </w:p>
          <w:p>
            <w:pPr>
              <w:pStyle w:val="16"/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2.具备2年及以上数据库开发和系统运维工作经验；</w:t>
            </w:r>
          </w:p>
          <w:p>
            <w:pPr>
              <w:pStyle w:val="16"/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3.具备较强的责任感，有较强的事业心、执行力和学习能力；</w:t>
            </w:r>
          </w:p>
          <w:p>
            <w:pPr>
              <w:pStyle w:val="16"/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4.具有较强的协调沟通能力、问题分析解决能力；</w:t>
            </w:r>
          </w:p>
          <w:p>
            <w:pPr>
              <w:pStyle w:val="16"/>
              <w:widowControl/>
              <w:spacing w:line="28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5.有金融服务或互联网企业从业经验者优先。</w:t>
            </w: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76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合计</w:t>
            </w:r>
          </w:p>
        </w:tc>
        <w:tc>
          <w:tcPr>
            <w:tcW w:w="250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19</w:t>
            </w:r>
          </w:p>
        </w:tc>
        <w:tc>
          <w:tcPr>
            <w:tcW w:w="3213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pStyle w:val="5"/>
        <w:ind w:left="0" w:firstLine="0"/>
        <w:rPr>
          <w:rFonts w:hint="default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9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1AB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4038"/>
    <w:rsid w:val="00045CF0"/>
    <w:rsid w:val="00045D23"/>
    <w:rsid w:val="00045EEA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3E2F"/>
    <w:rsid w:val="00054087"/>
    <w:rsid w:val="00054A46"/>
    <w:rsid w:val="00054AAA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19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A7FC3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4FCB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E7E9B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04F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3EF1"/>
    <w:rsid w:val="00134094"/>
    <w:rsid w:val="0013529D"/>
    <w:rsid w:val="0013546B"/>
    <w:rsid w:val="0013687F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7F3"/>
    <w:rsid w:val="00153A8F"/>
    <w:rsid w:val="00153E56"/>
    <w:rsid w:val="0015462A"/>
    <w:rsid w:val="00154848"/>
    <w:rsid w:val="00156526"/>
    <w:rsid w:val="00157DE6"/>
    <w:rsid w:val="001606B5"/>
    <w:rsid w:val="0016077E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25BC"/>
    <w:rsid w:val="001831E4"/>
    <w:rsid w:val="001836BD"/>
    <w:rsid w:val="0018392D"/>
    <w:rsid w:val="00183D4C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1C3E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D7A83"/>
    <w:rsid w:val="001E0161"/>
    <w:rsid w:val="001E289A"/>
    <w:rsid w:val="001E32A1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6BE5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A88"/>
    <w:rsid w:val="00215E4A"/>
    <w:rsid w:val="00215F47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38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27314"/>
    <w:rsid w:val="00230667"/>
    <w:rsid w:val="002309D3"/>
    <w:rsid w:val="00230AFD"/>
    <w:rsid w:val="00230E25"/>
    <w:rsid w:val="00231222"/>
    <w:rsid w:val="0023134E"/>
    <w:rsid w:val="00231D2E"/>
    <w:rsid w:val="00231D91"/>
    <w:rsid w:val="002345B6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5D5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4E38"/>
    <w:rsid w:val="002554B9"/>
    <w:rsid w:val="00255754"/>
    <w:rsid w:val="00256697"/>
    <w:rsid w:val="00256812"/>
    <w:rsid w:val="00257366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079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6081"/>
    <w:rsid w:val="002C750D"/>
    <w:rsid w:val="002C79E6"/>
    <w:rsid w:val="002D02DB"/>
    <w:rsid w:val="002D031E"/>
    <w:rsid w:val="002D15CC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1CAB"/>
    <w:rsid w:val="0030200A"/>
    <w:rsid w:val="0030275C"/>
    <w:rsid w:val="00302AC9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46EA"/>
    <w:rsid w:val="003151A5"/>
    <w:rsid w:val="00315D0E"/>
    <w:rsid w:val="00315FC0"/>
    <w:rsid w:val="00316BF7"/>
    <w:rsid w:val="003200FA"/>
    <w:rsid w:val="00320AA5"/>
    <w:rsid w:val="00320F0E"/>
    <w:rsid w:val="00320F3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1F9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23D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2633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3E8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749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6C1"/>
    <w:rsid w:val="003D672B"/>
    <w:rsid w:val="003D746E"/>
    <w:rsid w:val="003D74FF"/>
    <w:rsid w:val="003D773C"/>
    <w:rsid w:val="003E199E"/>
    <w:rsid w:val="003E1F10"/>
    <w:rsid w:val="003E2C0A"/>
    <w:rsid w:val="003E3DBF"/>
    <w:rsid w:val="003E4CD8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8CA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9C9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4800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899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61B5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9AF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28FA"/>
    <w:rsid w:val="00614904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1D0"/>
    <w:rsid w:val="00666EE4"/>
    <w:rsid w:val="00667D3E"/>
    <w:rsid w:val="00667DE3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BF7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5CF7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1EE"/>
    <w:rsid w:val="00702C84"/>
    <w:rsid w:val="00703D24"/>
    <w:rsid w:val="007047C5"/>
    <w:rsid w:val="00704854"/>
    <w:rsid w:val="007048DC"/>
    <w:rsid w:val="0070614B"/>
    <w:rsid w:val="00706840"/>
    <w:rsid w:val="00706E89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620A"/>
    <w:rsid w:val="00747B85"/>
    <w:rsid w:val="00750E35"/>
    <w:rsid w:val="0075190B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C17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392"/>
    <w:rsid w:val="007D2891"/>
    <w:rsid w:val="007D2D8A"/>
    <w:rsid w:val="007D340E"/>
    <w:rsid w:val="007D3491"/>
    <w:rsid w:val="007D3BC8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112"/>
    <w:rsid w:val="00810601"/>
    <w:rsid w:val="00812C36"/>
    <w:rsid w:val="00813035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44E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60E"/>
    <w:rsid w:val="008709D8"/>
    <w:rsid w:val="008717B0"/>
    <w:rsid w:val="008739D5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22D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256"/>
    <w:rsid w:val="008C169B"/>
    <w:rsid w:val="008C18EA"/>
    <w:rsid w:val="008C310B"/>
    <w:rsid w:val="008C342F"/>
    <w:rsid w:val="008C3923"/>
    <w:rsid w:val="008C4112"/>
    <w:rsid w:val="008C4371"/>
    <w:rsid w:val="008C43FA"/>
    <w:rsid w:val="008C536F"/>
    <w:rsid w:val="008C5576"/>
    <w:rsid w:val="008C639E"/>
    <w:rsid w:val="008C6896"/>
    <w:rsid w:val="008D0822"/>
    <w:rsid w:val="008D188D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2175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0BF3"/>
    <w:rsid w:val="009010D6"/>
    <w:rsid w:val="00901DCB"/>
    <w:rsid w:val="009021ED"/>
    <w:rsid w:val="00902572"/>
    <w:rsid w:val="00902FC2"/>
    <w:rsid w:val="00903D6E"/>
    <w:rsid w:val="00904177"/>
    <w:rsid w:val="009045A2"/>
    <w:rsid w:val="009047F8"/>
    <w:rsid w:val="00904FFF"/>
    <w:rsid w:val="0090658C"/>
    <w:rsid w:val="00906739"/>
    <w:rsid w:val="00906B3A"/>
    <w:rsid w:val="0090798B"/>
    <w:rsid w:val="00910E8C"/>
    <w:rsid w:val="00911656"/>
    <w:rsid w:val="00911AEF"/>
    <w:rsid w:val="00911E8D"/>
    <w:rsid w:val="0091268D"/>
    <w:rsid w:val="00912796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999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67D7D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04A"/>
    <w:rsid w:val="0098634A"/>
    <w:rsid w:val="00986440"/>
    <w:rsid w:val="00986F57"/>
    <w:rsid w:val="00987160"/>
    <w:rsid w:val="00987C48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338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3BF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272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C15"/>
    <w:rsid w:val="00A82D4F"/>
    <w:rsid w:val="00A834A2"/>
    <w:rsid w:val="00A834A5"/>
    <w:rsid w:val="00A834CC"/>
    <w:rsid w:val="00A836D0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263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4DA"/>
    <w:rsid w:val="00AE68C2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6A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76C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0E6F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0F52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0A6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A69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07EB"/>
    <w:rsid w:val="00BE1647"/>
    <w:rsid w:val="00BE1E45"/>
    <w:rsid w:val="00BE2F8B"/>
    <w:rsid w:val="00BE301F"/>
    <w:rsid w:val="00BE3FA4"/>
    <w:rsid w:val="00BE418D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67AC"/>
    <w:rsid w:val="00C072A3"/>
    <w:rsid w:val="00C07BFF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98"/>
    <w:rsid w:val="00C203AA"/>
    <w:rsid w:val="00C21F46"/>
    <w:rsid w:val="00C21F7E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5A1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16A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E85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B774E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1B85"/>
    <w:rsid w:val="00D02569"/>
    <w:rsid w:val="00D02CAC"/>
    <w:rsid w:val="00D041DE"/>
    <w:rsid w:val="00D05D92"/>
    <w:rsid w:val="00D0657A"/>
    <w:rsid w:val="00D06BB9"/>
    <w:rsid w:val="00D0702F"/>
    <w:rsid w:val="00D0726C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3D3"/>
    <w:rsid w:val="00D224E2"/>
    <w:rsid w:val="00D22ED3"/>
    <w:rsid w:val="00D232DB"/>
    <w:rsid w:val="00D23F3A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2C5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0B1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5723"/>
    <w:rsid w:val="00DC6B0E"/>
    <w:rsid w:val="00DC772F"/>
    <w:rsid w:val="00DD050F"/>
    <w:rsid w:val="00DD0582"/>
    <w:rsid w:val="00DD12B5"/>
    <w:rsid w:val="00DD162E"/>
    <w:rsid w:val="00DD1D32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A59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46A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57F20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551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56C1"/>
    <w:rsid w:val="00E9614F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9C9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2C56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511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CBC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339C"/>
    <w:rsid w:val="00FA5959"/>
    <w:rsid w:val="00FA5E85"/>
    <w:rsid w:val="00FA6E94"/>
    <w:rsid w:val="00FA79CC"/>
    <w:rsid w:val="00FA7A25"/>
    <w:rsid w:val="00FB186B"/>
    <w:rsid w:val="00FB22CC"/>
    <w:rsid w:val="00FB2A43"/>
    <w:rsid w:val="00FB3AA1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D6C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D87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  <w:rsid w:val="090B497C"/>
    <w:rsid w:val="0AA9470C"/>
    <w:rsid w:val="159C0E99"/>
    <w:rsid w:val="1C02169B"/>
    <w:rsid w:val="2169529A"/>
    <w:rsid w:val="26B47A3B"/>
    <w:rsid w:val="2C657194"/>
    <w:rsid w:val="31C266D8"/>
    <w:rsid w:val="3B1731BC"/>
    <w:rsid w:val="52C602FE"/>
    <w:rsid w:val="561C5C67"/>
    <w:rsid w:val="581E4B32"/>
    <w:rsid w:val="5A581264"/>
    <w:rsid w:val="5C200142"/>
    <w:rsid w:val="6E58769B"/>
    <w:rsid w:val="71E714B4"/>
    <w:rsid w:val="74114410"/>
    <w:rsid w:val="79092A45"/>
    <w:rsid w:val="7C7C34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spacing w:after="120" w:line="360" w:lineRule="auto"/>
      <w:ind w:left="420" w:leftChars="200" w:firstLine="420" w:firstLineChars="200"/>
    </w:pPr>
    <w:rPr>
      <w:rFonts w:ascii="Times New Roman" w:eastAsia="Times New Roman"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List"/>
    <w:basedOn w:val="1"/>
    <w:unhideWhenUsed/>
    <w:qFormat/>
    <w:uiPriority w:val="99"/>
    <w:pPr>
      <w:adjustRightInd w:val="0"/>
      <w:spacing w:line="360" w:lineRule="atLeast"/>
      <w:ind w:left="420" w:hanging="420"/>
      <w:jc w:val="left"/>
    </w:pPr>
    <w:rPr>
      <w:rFonts w:hint="eastAsia" w:ascii="宋体"/>
      <w:kern w:val="0"/>
      <w:sz w:val="24"/>
      <w:szCs w:val="20"/>
    </w:rPr>
  </w:style>
  <w:style w:type="paragraph" w:styleId="6">
    <w:name w:val="Body Text"/>
    <w:basedOn w:val="1"/>
    <w:unhideWhenUsed/>
    <w:qFormat/>
    <w:uiPriority w:val="1"/>
    <w:rPr>
      <w:rFonts w:hint="eastAsia" w:eastAsia="仿宋_GB2312"/>
      <w:sz w:val="28"/>
      <w:szCs w:val="30"/>
    </w:r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11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_Style 2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00D85-B4B9-4FE1-AA34-1BDC4D038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789</Words>
  <Characters>4500</Characters>
  <Lines>37</Lines>
  <Paragraphs>10</Paragraphs>
  <TotalTime>17</TotalTime>
  <ScaleCrop>false</ScaleCrop>
  <LinksUpToDate>false</LinksUpToDate>
  <CharactersWithSpaces>5279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2021-02-04T00:20:00Z</dcterms:created>
  <dc:creator>Administrator</dc:creator>
  <cp:lastModifiedBy>小确幸</cp:lastModifiedBy>
  <cp:lastPrinted>2021-11-16T00:20:00Z</cp:lastPrinted>
  <dcterms:modified xsi:type="dcterms:W3CDTF">2021-11-17T03:44:38Z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C09534D88C7B4F0E968CE6531F86F976</vt:lpwstr>
  </property>
</Properties>
</file>